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 xml:space="preserve">АДМИНИСТРАЦИЯ </w:t>
      </w:r>
    </w:p>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КАНИФОЛЬНИНСКОГО СЕЛЬСОВЕТА</w:t>
      </w:r>
    </w:p>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НИЖНЕИНГАШСКОГО РАЙОНА  КРАСНОЯРСКОГО КРАЯ</w:t>
      </w:r>
    </w:p>
    <w:p w:rsidR="004159D3" w:rsidRDefault="004159D3" w:rsidP="004159D3">
      <w:pPr>
        <w:spacing w:after="0" w:line="240" w:lineRule="auto"/>
        <w:jc w:val="center"/>
        <w:rPr>
          <w:rFonts w:ascii="Times New Roman" w:hAnsi="Times New Roman" w:cs="Times New Roman"/>
          <w:b/>
          <w:sz w:val="28"/>
          <w:szCs w:val="28"/>
        </w:rPr>
      </w:pPr>
    </w:p>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ПОСТАНОВЛЕНИЕ</w:t>
      </w:r>
    </w:p>
    <w:p w:rsidR="00E13E40" w:rsidRPr="00E13E40" w:rsidRDefault="00E13E40" w:rsidP="004159D3">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от 07 февраля 2011 года  №22</w:t>
      </w:r>
    </w:p>
    <w:p w:rsidR="004159D3" w:rsidRPr="00E13E40" w:rsidRDefault="004159D3" w:rsidP="004159D3">
      <w:pPr>
        <w:spacing w:after="0" w:line="240" w:lineRule="auto"/>
        <w:jc w:val="center"/>
        <w:rPr>
          <w:rFonts w:ascii="Times New Roman" w:hAnsi="Times New Roman" w:cs="Times New Roman"/>
        </w:rPr>
      </w:pPr>
    </w:p>
    <w:p w:rsidR="003B758F" w:rsidRPr="003B758F" w:rsidRDefault="00E13E40" w:rsidP="003B758F">
      <w:pPr>
        <w:spacing w:after="0" w:line="240" w:lineRule="auto"/>
        <w:jc w:val="both"/>
        <w:rPr>
          <w:rFonts w:ascii="Times New Roman" w:hAnsi="Times New Roman" w:cs="Times New Roman"/>
        </w:rPr>
      </w:pPr>
      <w:r w:rsidRPr="00E13E40">
        <w:rPr>
          <w:rFonts w:ascii="Times New Roman" w:hAnsi="Times New Roman" w:cs="Times New Roman"/>
          <w:b/>
          <w:sz w:val="28"/>
          <w:szCs w:val="28"/>
        </w:rPr>
        <w:t>Об утверждении административного регламента предоставления муниципальной услуги «Выдача  карточки учета собственника жилого помещения»</w:t>
      </w:r>
      <w:r w:rsidR="003B758F" w:rsidRPr="003B758F">
        <w:rPr>
          <w:rFonts w:ascii="Times New Roman" w:hAnsi="Times New Roman" w:cs="Times New Roman"/>
        </w:rPr>
        <w:t xml:space="preserve"> </w:t>
      </w:r>
      <w:r w:rsidR="003B758F">
        <w:rPr>
          <w:rFonts w:ascii="Times New Roman" w:hAnsi="Times New Roman" w:cs="Times New Roman"/>
        </w:rPr>
        <w:t xml:space="preserve">(в редакции Постановлений от 02.08.2012 года №63; </w:t>
      </w:r>
      <w:r w:rsidR="003B758F">
        <w:rPr>
          <w:rFonts w:ascii="Times New Roman" w:hAnsi="Times New Roman"/>
        </w:rPr>
        <w:t>от 17.09.2014 года №85;</w:t>
      </w:r>
      <w:r w:rsidR="003B758F">
        <w:rPr>
          <w:rFonts w:ascii="Times New Roman" w:hAnsi="Times New Roman" w:cs="Times New Roman"/>
        </w:rPr>
        <w:t xml:space="preserve"> </w:t>
      </w:r>
      <w:r w:rsidR="003B758F">
        <w:rPr>
          <w:rFonts w:ascii="Times New Roman" w:hAnsi="Times New Roman"/>
        </w:rPr>
        <w:t>от 16.02.2017 года №25;</w:t>
      </w:r>
      <w:r w:rsidR="003B758F">
        <w:rPr>
          <w:rFonts w:ascii="Times New Roman" w:hAnsi="Times New Roman" w:cs="Times New Roman"/>
        </w:rPr>
        <w:t xml:space="preserve"> </w:t>
      </w:r>
      <w:bookmarkStart w:id="0" w:name="_GoBack"/>
      <w:bookmarkEnd w:id="0"/>
      <w:r w:rsidR="003B758F">
        <w:rPr>
          <w:rFonts w:ascii="Times New Roman" w:hAnsi="Times New Roman"/>
        </w:rPr>
        <w:t xml:space="preserve">от 12.11.2018 года №119; от 19.04.2021 №18; </w:t>
      </w:r>
      <w:proofErr w:type="gramStart"/>
      <w:r w:rsidR="003B758F">
        <w:rPr>
          <w:rFonts w:ascii="Times New Roman" w:hAnsi="Times New Roman"/>
        </w:rPr>
        <w:t>от</w:t>
      </w:r>
      <w:proofErr w:type="gramEnd"/>
      <w:r w:rsidR="003B758F">
        <w:rPr>
          <w:rFonts w:ascii="Times New Roman" w:hAnsi="Times New Roman"/>
        </w:rPr>
        <w:t xml:space="preserve"> 13.01.2022 №3)</w:t>
      </w:r>
    </w:p>
    <w:p w:rsidR="00E13E40" w:rsidRDefault="00E13E40" w:rsidP="004159D3">
      <w:pPr>
        <w:spacing w:after="0" w:line="240" w:lineRule="auto"/>
        <w:jc w:val="both"/>
        <w:rPr>
          <w:rFonts w:ascii="Times New Roman" w:hAnsi="Times New Roman" w:cs="Times New Roman"/>
          <w:b/>
          <w:sz w:val="28"/>
          <w:szCs w:val="28"/>
        </w:rPr>
      </w:pPr>
    </w:p>
    <w:p w:rsidR="004159D3" w:rsidRPr="00E13E40" w:rsidRDefault="004159D3" w:rsidP="004159D3">
      <w:pPr>
        <w:spacing w:after="0" w:line="240" w:lineRule="auto"/>
        <w:jc w:val="both"/>
        <w:rPr>
          <w:rFonts w:ascii="Times New Roman" w:hAnsi="Times New Roman" w:cs="Times New Roman"/>
          <w:b/>
          <w:sz w:val="28"/>
          <w:szCs w:val="28"/>
        </w:rPr>
      </w:pPr>
    </w:p>
    <w:p w:rsid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 xml:space="preserve">     В соответствии с Федеральным законом  от 27.07.2010 № 210-ФЗ «Об организации предоставления государственных и муниципальных услуг», в целях повышения качества исполнения и доступности предоставления муниципальной услуги  «Выдача  карточки учета собственника жилого помещения», ПОСТАНОВЛЯЮ:</w:t>
      </w:r>
    </w:p>
    <w:p w:rsidR="004159D3" w:rsidRPr="00E13E40" w:rsidRDefault="004159D3" w:rsidP="004159D3">
      <w:pPr>
        <w:spacing w:after="0" w:line="240" w:lineRule="auto"/>
        <w:jc w:val="both"/>
        <w:rPr>
          <w:rFonts w:ascii="Times New Roman" w:hAnsi="Times New Roman" w:cs="Times New Roman"/>
          <w:sz w:val="28"/>
          <w:szCs w:val="28"/>
        </w:rPr>
      </w:pPr>
    </w:p>
    <w:p w:rsid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 xml:space="preserve">    1.Утвердить административный регламент предоставления муниципальной услуги «Выдача  карточки учета собственника жилого помещения», согласно приложению.</w:t>
      </w:r>
    </w:p>
    <w:p w:rsidR="004159D3" w:rsidRPr="00E13E40" w:rsidRDefault="004159D3" w:rsidP="004159D3">
      <w:pPr>
        <w:spacing w:after="0" w:line="240" w:lineRule="auto"/>
        <w:jc w:val="both"/>
        <w:rPr>
          <w:rFonts w:ascii="Times New Roman" w:hAnsi="Times New Roman" w:cs="Times New Roman"/>
          <w:sz w:val="28"/>
          <w:szCs w:val="28"/>
        </w:rPr>
      </w:pPr>
    </w:p>
    <w:p w:rsidR="00E13E40" w:rsidRP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 xml:space="preserve">   2. </w:t>
      </w:r>
      <w:proofErr w:type="gramStart"/>
      <w:r w:rsidRPr="00E13E40">
        <w:rPr>
          <w:rFonts w:ascii="Times New Roman" w:hAnsi="Times New Roman" w:cs="Times New Roman"/>
          <w:sz w:val="28"/>
          <w:szCs w:val="28"/>
        </w:rPr>
        <w:t>Контроль за</w:t>
      </w:r>
      <w:proofErr w:type="gramEnd"/>
      <w:r w:rsidRPr="00E13E40">
        <w:rPr>
          <w:rFonts w:ascii="Times New Roman" w:hAnsi="Times New Roman" w:cs="Times New Roman"/>
          <w:sz w:val="28"/>
          <w:szCs w:val="28"/>
        </w:rPr>
        <w:t xml:space="preserve"> исполнением постановления оставляю за собой.</w:t>
      </w:r>
    </w:p>
    <w:p w:rsidR="00E13E40" w:rsidRPr="00E13E40" w:rsidRDefault="00E13E40" w:rsidP="004159D3">
      <w:pPr>
        <w:spacing w:after="0" w:line="240" w:lineRule="auto"/>
        <w:jc w:val="both"/>
        <w:rPr>
          <w:rFonts w:ascii="Times New Roman" w:hAnsi="Times New Roman" w:cs="Times New Roman"/>
          <w:sz w:val="28"/>
          <w:szCs w:val="28"/>
        </w:rPr>
      </w:pPr>
    </w:p>
    <w:p w:rsidR="00E13E40" w:rsidRP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 xml:space="preserve">   3. Постановление вступает в силу со дня официального опубликования  в газете «Нижнеингашский вестник»</w:t>
      </w:r>
      <w:r w:rsidR="004159D3">
        <w:rPr>
          <w:rFonts w:ascii="Times New Roman" w:hAnsi="Times New Roman" w:cs="Times New Roman"/>
          <w:sz w:val="28"/>
          <w:szCs w:val="28"/>
        </w:rPr>
        <w:t>.</w:t>
      </w:r>
    </w:p>
    <w:p w:rsidR="00E13E40" w:rsidRPr="00E13E40" w:rsidRDefault="00E13E40" w:rsidP="004159D3">
      <w:pPr>
        <w:spacing w:after="0" w:line="240" w:lineRule="auto"/>
        <w:jc w:val="both"/>
        <w:rPr>
          <w:rFonts w:ascii="Times New Roman" w:hAnsi="Times New Roman" w:cs="Times New Roman"/>
          <w:sz w:val="28"/>
          <w:szCs w:val="28"/>
        </w:rPr>
      </w:pPr>
    </w:p>
    <w:p w:rsidR="00E13E40" w:rsidRPr="00E13E40" w:rsidRDefault="00E13E40" w:rsidP="004159D3">
      <w:pPr>
        <w:spacing w:after="0" w:line="240" w:lineRule="auto"/>
        <w:jc w:val="both"/>
        <w:rPr>
          <w:rFonts w:ascii="Times New Roman" w:hAnsi="Times New Roman" w:cs="Times New Roman"/>
          <w:sz w:val="28"/>
          <w:szCs w:val="28"/>
        </w:rPr>
      </w:pPr>
    </w:p>
    <w:p w:rsidR="00E13E40" w:rsidRPr="00E13E40" w:rsidRDefault="00E13E40" w:rsidP="004159D3">
      <w:pPr>
        <w:spacing w:after="0" w:line="240" w:lineRule="auto"/>
        <w:jc w:val="both"/>
        <w:rPr>
          <w:rFonts w:ascii="Times New Roman" w:hAnsi="Times New Roman" w:cs="Times New Roman"/>
          <w:sz w:val="28"/>
          <w:szCs w:val="28"/>
        </w:rPr>
      </w:pPr>
    </w:p>
    <w:p w:rsidR="00E13E40" w:rsidRP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Глава администрации</w:t>
      </w:r>
    </w:p>
    <w:p w:rsidR="00E13E40" w:rsidRPr="00E13E40" w:rsidRDefault="00E13E40" w:rsidP="004159D3">
      <w:pPr>
        <w:spacing w:after="0" w:line="240" w:lineRule="auto"/>
        <w:jc w:val="both"/>
        <w:rPr>
          <w:rFonts w:ascii="Times New Roman" w:hAnsi="Times New Roman" w:cs="Times New Roman"/>
          <w:sz w:val="28"/>
          <w:szCs w:val="28"/>
        </w:rPr>
      </w:pPr>
      <w:r w:rsidRPr="00E13E40">
        <w:rPr>
          <w:rFonts w:ascii="Times New Roman" w:hAnsi="Times New Roman" w:cs="Times New Roman"/>
          <w:sz w:val="28"/>
          <w:szCs w:val="28"/>
        </w:rPr>
        <w:t>Канифольнинского сельсовета                                               Т.А.Островень</w:t>
      </w:r>
    </w:p>
    <w:p w:rsidR="00E13E40" w:rsidRPr="00E13E40" w:rsidRDefault="00E13E40" w:rsidP="004159D3">
      <w:pPr>
        <w:spacing w:after="0" w:line="240" w:lineRule="auto"/>
        <w:rPr>
          <w:rStyle w:val="a3"/>
          <w:rFonts w:ascii="Times New Roman" w:hAnsi="Times New Roman" w:cs="Times New Roman"/>
        </w:rPr>
        <w:sectPr w:rsidR="00E13E40" w:rsidRPr="00E13E40">
          <w:pgSz w:w="11905" w:h="16838"/>
          <w:pgMar w:top="899" w:right="567" w:bottom="1258" w:left="1531" w:header="720" w:footer="720" w:gutter="0"/>
          <w:cols w:space="720"/>
        </w:sectPr>
      </w:pPr>
    </w:p>
    <w:p w:rsidR="00E13E40" w:rsidRDefault="00E13E40" w:rsidP="004159D3">
      <w:pPr>
        <w:spacing w:after="0" w:line="240" w:lineRule="auto"/>
        <w:jc w:val="right"/>
        <w:rPr>
          <w:rStyle w:val="a3"/>
          <w:rFonts w:ascii="Times New Roman" w:hAnsi="Times New Roman" w:cs="Times New Roman"/>
        </w:rPr>
      </w:pPr>
      <w:r w:rsidRPr="00E13E40">
        <w:rPr>
          <w:rStyle w:val="a3"/>
          <w:rFonts w:ascii="Times New Roman" w:hAnsi="Times New Roman" w:cs="Times New Roman"/>
        </w:rPr>
        <w:lastRenderedPageBreak/>
        <w:t xml:space="preserve"> Приложение</w:t>
      </w:r>
    </w:p>
    <w:p w:rsidR="00926C7F" w:rsidRPr="00926C7F" w:rsidRDefault="00926C7F" w:rsidP="004159D3">
      <w:pPr>
        <w:spacing w:after="0" w:line="240" w:lineRule="auto"/>
        <w:jc w:val="right"/>
        <w:rPr>
          <w:rFonts w:ascii="Times New Roman" w:hAnsi="Times New Roman" w:cs="Times New Roman"/>
          <w:sz w:val="24"/>
          <w:szCs w:val="24"/>
        </w:rPr>
      </w:pPr>
      <w:r>
        <w:rPr>
          <w:rStyle w:val="a3"/>
          <w:rFonts w:ascii="Times New Roman" w:hAnsi="Times New Roman" w:cs="Times New Roman"/>
          <w:b w:val="0"/>
          <w:sz w:val="24"/>
          <w:szCs w:val="24"/>
        </w:rPr>
        <w:t>(В редакции Постановления от 19.04.2021 №18)</w:t>
      </w:r>
    </w:p>
    <w:p w:rsidR="00E13E40" w:rsidRPr="00E13E40" w:rsidRDefault="00E13E40" w:rsidP="004159D3">
      <w:pPr>
        <w:spacing w:after="0" w:line="240" w:lineRule="auto"/>
        <w:jc w:val="center"/>
        <w:rPr>
          <w:rFonts w:ascii="Times New Roman" w:hAnsi="Times New Roman" w:cs="Times New Roman"/>
          <w:b/>
        </w:rPr>
      </w:pPr>
    </w:p>
    <w:p w:rsidR="00926C7F" w:rsidRPr="00E13E40" w:rsidRDefault="00926C7F" w:rsidP="00926C7F">
      <w:pPr>
        <w:pStyle w:val="ConsPlusTitle"/>
        <w:jc w:val="center"/>
        <w:rPr>
          <w:sz w:val="28"/>
          <w:szCs w:val="28"/>
        </w:rPr>
      </w:pPr>
      <w:r w:rsidRPr="00E13E40">
        <w:rPr>
          <w:sz w:val="28"/>
          <w:szCs w:val="28"/>
        </w:rPr>
        <w:t>АДМИНИСТРАТИВНЫЙ РЕГЛАМЕНТ</w:t>
      </w:r>
    </w:p>
    <w:p w:rsidR="00926C7F" w:rsidRPr="00E13E40" w:rsidRDefault="00926C7F" w:rsidP="00926C7F">
      <w:pPr>
        <w:spacing w:after="0" w:line="240" w:lineRule="auto"/>
        <w:jc w:val="center"/>
        <w:rPr>
          <w:rFonts w:ascii="Times New Roman" w:hAnsi="Times New Roman" w:cs="Times New Roman"/>
          <w:b/>
          <w:sz w:val="28"/>
          <w:szCs w:val="28"/>
        </w:rPr>
      </w:pPr>
      <w:r w:rsidRPr="00E13E40">
        <w:rPr>
          <w:rFonts w:ascii="Times New Roman" w:hAnsi="Times New Roman" w:cs="Times New Roman"/>
          <w:color w:val="FF0000"/>
          <w:sz w:val="28"/>
          <w:szCs w:val="28"/>
        </w:rPr>
        <w:t xml:space="preserve"> </w:t>
      </w:r>
      <w:r w:rsidRPr="00E13E40">
        <w:rPr>
          <w:rFonts w:ascii="Times New Roman" w:hAnsi="Times New Roman" w:cs="Times New Roman"/>
          <w:b/>
          <w:sz w:val="28"/>
          <w:szCs w:val="28"/>
        </w:rPr>
        <w:t xml:space="preserve">Администрации Канифольнинского сельсовета </w:t>
      </w:r>
    </w:p>
    <w:p w:rsidR="00926C7F" w:rsidRPr="00E13E40" w:rsidRDefault="00926C7F" w:rsidP="00926C7F">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 xml:space="preserve">Нижнеингашского района </w:t>
      </w:r>
    </w:p>
    <w:p w:rsidR="00926C7F" w:rsidRPr="00E13E40" w:rsidRDefault="00926C7F" w:rsidP="00926C7F">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Красноярского края</w:t>
      </w:r>
      <w:r w:rsidRPr="00E13E40">
        <w:rPr>
          <w:rFonts w:ascii="Times New Roman" w:hAnsi="Times New Roman" w:cs="Times New Roman"/>
          <w:b/>
          <w:color w:val="FF0000"/>
          <w:sz w:val="28"/>
          <w:szCs w:val="28"/>
        </w:rPr>
        <w:t xml:space="preserve"> </w:t>
      </w:r>
    </w:p>
    <w:p w:rsidR="00926C7F" w:rsidRPr="00E13E40" w:rsidRDefault="00926C7F" w:rsidP="00926C7F">
      <w:pPr>
        <w:spacing w:after="0" w:line="240" w:lineRule="auto"/>
        <w:jc w:val="center"/>
        <w:rPr>
          <w:rFonts w:ascii="Times New Roman" w:hAnsi="Times New Roman" w:cs="Times New Roman"/>
          <w:b/>
          <w:sz w:val="28"/>
          <w:szCs w:val="28"/>
        </w:rPr>
      </w:pPr>
      <w:r w:rsidRPr="00E13E40">
        <w:rPr>
          <w:rFonts w:ascii="Times New Roman" w:hAnsi="Times New Roman" w:cs="Times New Roman"/>
          <w:b/>
          <w:sz w:val="28"/>
          <w:szCs w:val="28"/>
        </w:rPr>
        <w:t>по выдаче документа – карточки учета собственника жилого помещения</w:t>
      </w:r>
    </w:p>
    <w:p w:rsidR="00926C7F" w:rsidRPr="0022401D" w:rsidRDefault="00926C7F" w:rsidP="00926C7F">
      <w:pPr>
        <w:pStyle w:val="a6"/>
        <w:numPr>
          <w:ilvl w:val="0"/>
          <w:numId w:val="1"/>
        </w:numPr>
        <w:autoSpaceDE w:val="0"/>
        <w:autoSpaceDN w:val="0"/>
        <w:adjustRightInd w:val="0"/>
        <w:spacing w:after="0" w:line="240" w:lineRule="auto"/>
        <w:jc w:val="center"/>
        <w:outlineLvl w:val="1"/>
        <w:rPr>
          <w:rFonts w:ascii="Times New Roman" w:hAnsi="Times New Roman" w:cs="Times New Roman"/>
          <w:b/>
          <w:bCs/>
          <w:sz w:val="28"/>
          <w:szCs w:val="28"/>
          <w:lang w:val="en-US"/>
        </w:rPr>
      </w:pPr>
      <w:r w:rsidRPr="0022401D">
        <w:rPr>
          <w:rFonts w:ascii="Times New Roman" w:hAnsi="Times New Roman" w:cs="Times New Roman"/>
          <w:b/>
          <w:bCs/>
          <w:sz w:val="28"/>
          <w:szCs w:val="28"/>
        </w:rPr>
        <w:t>Общие положения</w:t>
      </w:r>
    </w:p>
    <w:p w:rsidR="00926C7F" w:rsidRPr="0022401D" w:rsidRDefault="00926C7F" w:rsidP="00926C7F">
      <w:pPr>
        <w:autoSpaceDE w:val="0"/>
        <w:autoSpaceDN w:val="0"/>
        <w:adjustRightInd w:val="0"/>
        <w:spacing w:after="0" w:line="240" w:lineRule="auto"/>
        <w:jc w:val="both"/>
        <w:outlineLvl w:val="1"/>
        <w:rPr>
          <w:rFonts w:ascii="Times New Roman" w:hAnsi="Times New Roman" w:cs="Times New Roman"/>
          <w:bCs/>
          <w:sz w:val="28"/>
          <w:szCs w:val="28"/>
        </w:rPr>
      </w:pPr>
      <w:r w:rsidRPr="0022401D">
        <w:rPr>
          <w:rFonts w:ascii="Times New Roman" w:hAnsi="Times New Roman" w:cs="Times New Roman"/>
          <w:bCs/>
          <w:sz w:val="28"/>
          <w:szCs w:val="28"/>
        </w:rPr>
        <w:t>1.1. Административный регламент по предоставлению муниципальной услуги «Выдача карточки учета собственника жилого помещения» (далее - Регламент) разработан в целях повышения качества и доступности результатов предоставления муниципальной услуги ««Выдача карточки учета собственника жилого помещения».</w:t>
      </w:r>
    </w:p>
    <w:p w:rsidR="00926C7F" w:rsidRPr="0022401D" w:rsidRDefault="00926C7F" w:rsidP="00926C7F">
      <w:pPr>
        <w:autoSpaceDE w:val="0"/>
        <w:autoSpaceDN w:val="0"/>
        <w:adjustRightInd w:val="0"/>
        <w:spacing w:after="0" w:line="240" w:lineRule="auto"/>
        <w:jc w:val="both"/>
        <w:outlineLvl w:val="1"/>
        <w:rPr>
          <w:rFonts w:ascii="Times New Roman" w:hAnsi="Times New Roman" w:cs="Times New Roman"/>
          <w:bCs/>
          <w:sz w:val="28"/>
          <w:szCs w:val="28"/>
        </w:rPr>
      </w:pPr>
      <w:r w:rsidRPr="0022401D">
        <w:rPr>
          <w:rFonts w:ascii="Times New Roman" w:hAnsi="Times New Roman" w:cs="Times New Roman"/>
          <w:bCs/>
          <w:sz w:val="28"/>
          <w:szCs w:val="28"/>
        </w:rPr>
        <w:t>Регламент определяет порядок и стандарт предоставления муниципальной услуги «Выдача карточки учета собственника жилого помещения»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26C7F" w:rsidRPr="00D43205" w:rsidRDefault="00926C7F" w:rsidP="00926C7F">
      <w:pPr>
        <w:autoSpaceDE w:val="0"/>
        <w:autoSpaceDN w:val="0"/>
        <w:adjustRightInd w:val="0"/>
        <w:spacing w:after="0" w:line="240" w:lineRule="auto"/>
        <w:jc w:val="both"/>
        <w:outlineLvl w:val="1"/>
        <w:rPr>
          <w:rFonts w:ascii="Times New Roman" w:hAnsi="Times New Roman" w:cs="Times New Roman"/>
          <w:bCs/>
          <w:sz w:val="28"/>
          <w:szCs w:val="28"/>
        </w:rPr>
      </w:pPr>
      <w:r w:rsidRPr="0022401D">
        <w:rPr>
          <w:rFonts w:ascii="Times New Roman" w:hAnsi="Times New Roman" w:cs="Times New Roman"/>
          <w:bCs/>
          <w:sz w:val="28"/>
          <w:szCs w:val="28"/>
        </w:rPr>
        <w:t xml:space="preserve">1.2. Регламент размещается на Интернет-сайте </w:t>
      </w:r>
      <w:hyperlink r:id="rId6" w:history="1">
        <w:r w:rsidRPr="00982AE7">
          <w:rPr>
            <w:rStyle w:val="a7"/>
            <w:rFonts w:ascii="Times New Roman" w:eastAsia="Times New Roman" w:hAnsi="Times New Roman" w:cs="Times New Roman"/>
            <w:kern w:val="1"/>
            <w:sz w:val="28"/>
            <w:szCs w:val="28"/>
            <w:lang w:eastAsia="ar-SA"/>
          </w:rPr>
          <w:t>http://</w:t>
        </w:r>
        <w:r w:rsidRPr="00982AE7">
          <w:rPr>
            <w:rStyle w:val="a7"/>
            <w:rFonts w:ascii="Times New Roman" w:eastAsia="Times New Roman" w:hAnsi="Times New Roman" w:cs="Times New Roman"/>
            <w:kern w:val="1"/>
            <w:sz w:val="28"/>
            <w:szCs w:val="28"/>
            <w:lang w:val="en-US" w:eastAsia="ar-SA"/>
          </w:rPr>
          <w:t>kanifolny</w:t>
        </w:r>
        <w:r w:rsidRPr="00982AE7">
          <w:rPr>
            <w:rStyle w:val="a7"/>
            <w:rFonts w:ascii="Times New Roman" w:eastAsia="Times New Roman" w:hAnsi="Times New Roman" w:cs="Times New Roman"/>
            <w:kern w:val="1"/>
            <w:sz w:val="28"/>
            <w:szCs w:val="28"/>
            <w:lang w:eastAsia="ar-SA"/>
          </w:rPr>
          <w:t>.ru</w:t>
        </w:r>
        <w:r w:rsidRPr="0022401D">
          <w:rPr>
            <w:rStyle w:val="a7"/>
            <w:rFonts w:ascii="Times New Roman" w:eastAsia="Times New Roman" w:hAnsi="Times New Roman" w:cs="Times New Roman"/>
            <w:kern w:val="1"/>
            <w:sz w:val="28"/>
            <w:szCs w:val="28"/>
            <w:lang w:eastAsia="ar-SA"/>
          </w:rPr>
          <w:t>/</w:t>
        </w:r>
        <w:r w:rsidRPr="00982AE7">
          <w:rPr>
            <w:rStyle w:val="a7"/>
            <w:rFonts w:ascii="Times New Roman" w:eastAsia="Times New Roman" w:hAnsi="Times New Roman" w:cs="Times New Roman"/>
            <w:kern w:val="1"/>
            <w:sz w:val="28"/>
            <w:szCs w:val="28"/>
            <w:lang w:val="en-US" w:eastAsia="ar-SA"/>
          </w:rPr>
          <w:t>admin</w:t>
        </w:r>
      </w:hyperlink>
      <w:r w:rsidRPr="0022401D">
        <w:rPr>
          <w:rFonts w:ascii="Times New Roman" w:hAnsi="Times New Roman" w:cs="Times New Roman"/>
          <w:bCs/>
          <w:sz w:val="28"/>
          <w:szCs w:val="28"/>
        </w:rPr>
        <w:t xml:space="preserve">, а также на информационных стендах, расположенных в </w:t>
      </w:r>
      <w:r w:rsidRPr="00E13E40">
        <w:rPr>
          <w:rFonts w:ascii="Times New Roman" w:hAnsi="Times New Roman" w:cs="Times New Roman"/>
          <w:bCs/>
          <w:sz w:val="28"/>
          <w:szCs w:val="28"/>
        </w:rPr>
        <w:t>администрации   Канифольнинского сельсовета Нижнеингашского района Красноярского края</w:t>
      </w:r>
      <w:r w:rsidRPr="0022401D">
        <w:rPr>
          <w:rFonts w:ascii="Times New Roman" w:hAnsi="Times New Roman" w:cs="Times New Roman"/>
          <w:bCs/>
          <w:sz w:val="28"/>
          <w:szCs w:val="28"/>
        </w:rPr>
        <w:t xml:space="preserve"> по адресу: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926C7F" w:rsidRPr="00D43205" w:rsidRDefault="00926C7F" w:rsidP="00926C7F">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p>
    <w:p w:rsidR="00926C7F" w:rsidRPr="00527884" w:rsidRDefault="00926C7F" w:rsidP="00926C7F">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r w:rsidRPr="00527884">
        <w:rPr>
          <w:rFonts w:ascii="Times New Roman" w:eastAsia="Times New Roman" w:hAnsi="Times New Roman" w:cs="Times New Roman"/>
          <w:b/>
          <w:kern w:val="1"/>
          <w:sz w:val="28"/>
          <w:szCs w:val="28"/>
          <w:lang w:eastAsia="ar-SA"/>
        </w:rPr>
        <w:t>2. Стандарт предоставления муниципальной услуги</w:t>
      </w:r>
    </w:p>
    <w:p w:rsidR="00926C7F" w:rsidRPr="00527884" w:rsidRDefault="00926C7F" w:rsidP="00926C7F">
      <w:pPr>
        <w:suppressAutoHyphens/>
        <w:autoSpaceDE w:val="0"/>
        <w:autoSpaceDN w:val="0"/>
        <w:adjustRightInd w:val="0"/>
        <w:spacing w:after="0" w:line="240" w:lineRule="auto"/>
        <w:jc w:val="center"/>
        <w:outlineLvl w:val="1"/>
        <w:rPr>
          <w:rFonts w:ascii="Times New Roman" w:eastAsia="Times New Roman" w:hAnsi="Times New Roman" w:cs="Times New Roman"/>
          <w:b/>
          <w:kern w:val="1"/>
          <w:sz w:val="28"/>
          <w:szCs w:val="28"/>
          <w:lang w:eastAsia="ar-SA"/>
        </w:rPr>
      </w:pP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2.1. Наименование муниципальной услуги: </w:t>
      </w:r>
      <w:r w:rsidRPr="00527884">
        <w:rPr>
          <w:rFonts w:ascii="Times New Roman" w:eastAsia="Times New Roman" w:hAnsi="Times New Roman" w:cs="Times New Roman"/>
          <w:bCs/>
          <w:kern w:val="1"/>
          <w:sz w:val="28"/>
          <w:szCs w:val="28"/>
          <w:lang w:eastAsia="ar-SA"/>
        </w:rPr>
        <w:t>«Выдача карточки учета собственника жилого помещения»</w:t>
      </w:r>
      <w:r w:rsidRPr="00527884">
        <w:rPr>
          <w:rFonts w:ascii="Times New Roman" w:eastAsia="Times New Roman" w:hAnsi="Times New Roman" w:cs="Times New Roman"/>
          <w:kern w:val="1"/>
          <w:sz w:val="28"/>
          <w:szCs w:val="28"/>
          <w:lang w:eastAsia="ar-SA"/>
        </w:rPr>
        <w:t>.</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
          <w:kern w:val="1"/>
          <w:sz w:val="28"/>
          <w:szCs w:val="28"/>
          <w:lang w:eastAsia="ar-SA"/>
        </w:rPr>
      </w:pPr>
      <w:r w:rsidRPr="00527884">
        <w:rPr>
          <w:rFonts w:ascii="Times New Roman" w:eastAsia="Times New Roman" w:hAnsi="Times New Roman" w:cs="Times New Roman"/>
          <w:kern w:val="1"/>
          <w:sz w:val="28"/>
          <w:szCs w:val="28"/>
          <w:lang w:eastAsia="ar-SA"/>
        </w:rPr>
        <w:t xml:space="preserve">2.2. Предоставление муниципальной услуги осуществляется администрацией </w:t>
      </w:r>
      <w:r w:rsidRPr="00E13E40">
        <w:rPr>
          <w:rFonts w:ascii="Times New Roman" w:hAnsi="Times New Roman" w:cs="Times New Roman"/>
          <w:bCs/>
          <w:sz w:val="28"/>
          <w:szCs w:val="28"/>
        </w:rPr>
        <w:t>Канифольнинского сельсовета Нижнеингашского района Красноярского края</w:t>
      </w:r>
      <w:r w:rsidRPr="0022401D">
        <w:rPr>
          <w:rFonts w:ascii="Times New Roman" w:hAnsi="Times New Roman" w:cs="Times New Roman"/>
          <w:bCs/>
          <w:sz w:val="28"/>
          <w:szCs w:val="28"/>
        </w:rPr>
        <w:t xml:space="preserve"> </w:t>
      </w:r>
      <w:r w:rsidRPr="00527884">
        <w:rPr>
          <w:rFonts w:ascii="Times New Roman" w:eastAsia="Times New Roman" w:hAnsi="Times New Roman" w:cs="Times New Roman"/>
          <w:kern w:val="1"/>
          <w:sz w:val="28"/>
          <w:szCs w:val="28"/>
          <w:lang w:eastAsia="ar-SA"/>
        </w:rPr>
        <w:t>(далее - администрация)</w:t>
      </w:r>
      <w:r w:rsidRPr="00527884">
        <w:rPr>
          <w:rFonts w:ascii="Times New Roman" w:eastAsia="Times New Roman" w:hAnsi="Times New Roman" w:cs="Times New Roman"/>
          <w:i/>
          <w:kern w:val="1"/>
          <w:sz w:val="28"/>
          <w:szCs w:val="28"/>
          <w:lang w:eastAsia="ar-SA"/>
        </w:rPr>
        <w:t xml:space="preserve">. </w:t>
      </w:r>
    </w:p>
    <w:p w:rsidR="00926C7F" w:rsidRPr="00527884" w:rsidRDefault="00926C7F" w:rsidP="00926C7F">
      <w:pPr>
        <w:autoSpaceDE w:val="0"/>
        <w:autoSpaceDN w:val="0"/>
        <w:adjustRightInd w:val="0"/>
        <w:spacing w:after="0" w:line="240" w:lineRule="auto"/>
        <w:jc w:val="both"/>
        <w:outlineLvl w:val="1"/>
        <w:rPr>
          <w:rFonts w:ascii="Times New Roman" w:hAnsi="Times New Roman" w:cs="Times New Roman"/>
          <w:bCs/>
          <w:sz w:val="28"/>
          <w:szCs w:val="28"/>
        </w:rPr>
      </w:pPr>
      <w:r w:rsidRPr="00527884">
        <w:rPr>
          <w:rFonts w:ascii="Times New Roman" w:eastAsia="Times New Roman" w:hAnsi="Times New Roman" w:cs="Times New Roman"/>
          <w:kern w:val="1"/>
          <w:sz w:val="28"/>
          <w:szCs w:val="28"/>
          <w:lang w:eastAsia="ar-SA"/>
        </w:rPr>
        <w:t xml:space="preserve">Место нахождения: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926C7F" w:rsidRPr="00527884" w:rsidRDefault="00926C7F" w:rsidP="00926C7F">
      <w:pPr>
        <w:autoSpaceDE w:val="0"/>
        <w:autoSpaceDN w:val="0"/>
        <w:adjustRightInd w:val="0"/>
        <w:spacing w:after="0" w:line="240" w:lineRule="auto"/>
        <w:jc w:val="both"/>
        <w:outlineLvl w:val="1"/>
        <w:rPr>
          <w:rFonts w:ascii="Times New Roman" w:hAnsi="Times New Roman" w:cs="Times New Roman"/>
          <w:bCs/>
          <w:sz w:val="28"/>
          <w:szCs w:val="28"/>
        </w:rPr>
      </w:pPr>
      <w:r w:rsidRPr="00527884">
        <w:rPr>
          <w:rFonts w:ascii="Times New Roman" w:eastAsia="Times New Roman" w:hAnsi="Times New Roman" w:cs="Times New Roman"/>
          <w:kern w:val="1"/>
          <w:sz w:val="28"/>
          <w:szCs w:val="28"/>
          <w:lang w:eastAsia="ar-SA"/>
        </w:rPr>
        <w:t xml:space="preserve">Почтовый адрес: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Приёмные дни: понедельник, вторник, среда, четверг, пятница/</w:t>
      </w:r>
    </w:p>
    <w:p w:rsidR="00926C7F" w:rsidRPr="00527884" w:rsidRDefault="00926C7F" w:rsidP="00926C7F">
      <w:pPr>
        <w:spacing w:after="0" w:line="240" w:lineRule="auto"/>
        <w:ind w:firstLine="709"/>
        <w:jc w:val="both"/>
        <w:rPr>
          <w:rFonts w:ascii="Times New Roman" w:eastAsia="Times New Roman" w:hAnsi="Times New Roman" w:cs="Times New Roman"/>
          <w:sz w:val="28"/>
          <w:szCs w:val="28"/>
        </w:rPr>
      </w:pPr>
      <w:r w:rsidRPr="00527884">
        <w:rPr>
          <w:rFonts w:ascii="Times New Roman" w:eastAsia="Times New Roman" w:hAnsi="Times New Roman" w:cs="Times New Roman"/>
          <w:sz w:val="28"/>
          <w:szCs w:val="28"/>
        </w:rPr>
        <w:t>График работы: с 8</w:t>
      </w:r>
      <w:r w:rsidRPr="00527884">
        <w:rPr>
          <w:rFonts w:ascii="Times New Roman" w:eastAsia="Times New Roman" w:hAnsi="Times New Roman" w:cs="Times New Roman"/>
          <w:sz w:val="28"/>
          <w:szCs w:val="28"/>
          <w:vertAlign w:val="superscript"/>
        </w:rPr>
        <w:t>00</w:t>
      </w:r>
      <w:r w:rsidRPr="00527884">
        <w:rPr>
          <w:rFonts w:ascii="Times New Roman" w:eastAsia="Times New Roman" w:hAnsi="Times New Roman" w:cs="Times New Roman"/>
          <w:sz w:val="28"/>
          <w:szCs w:val="28"/>
        </w:rPr>
        <w:t xml:space="preserve">  до 16</w:t>
      </w:r>
      <w:r w:rsidRPr="00527884">
        <w:rPr>
          <w:rFonts w:ascii="Times New Roman" w:eastAsia="Times New Roman" w:hAnsi="Times New Roman" w:cs="Times New Roman"/>
          <w:sz w:val="28"/>
          <w:szCs w:val="28"/>
          <w:vertAlign w:val="superscript"/>
        </w:rPr>
        <w:t>12</w:t>
      </w:r>
      <w:r>
        <w:rPr>
          <w:rFonts w:ascii="Times New Roman" w:eastAsia="Times New Roman" w:hAnsi="Times New Roman" w:cs="Times New Roman"/>
          <w:sz w:val="28"/>
          <w:szCs w:val="28"/>
        </w:rPr>
        <w:t xml:space="preserve">, </w:t>
      </w:r>
      <w:r w:rsidRPr="00527884">
        <w:rPr>
          <w:rFonts w:ascii="Times New Roman" w:eastAsia="Times New Roman" w:hAnsi="Times New Roman" w:cs="Times New Roman"/>
          <w:sz w:val="28"/>
          <w:szCs w:val="28"/>
        </w:rPr>
        <w:t>(обеденный перерыв с 12</w:t>
      </w:r>
      <w:r w:rsidRPr="00527884">
        <w:rPr>
          <w:rFonts w:ascii="Times New Roman" w:eastAsia="Times New Roman" w:hAnsi="Times New Roman" w:cs="Times New Roman"/>
          <w:sz w:val="28"/>
          <w:szCs w:val="28"/>
          <w:vertAlign w:val="superscript"/>
        </w:rPr>
        <w:t>00</w:t>
      </w:r>
      <w:r w:rsidRPr="00527884">
        <w:rPr>
          <w:rFonts w:ascii="Times New Roman" w:eastAsia="Times New Roman" w:hAnsi="Times New Roman" w:cs="Times New Roman"/>
          <w:sz w:val="28"/>
          <w:szCs w:val="28"/>
        </w:rPr>
        <w:t xml:space="preserve"> до 13</w:t>
      </w:r>
      <w:r w:rsidRPr="00527884">
        <w:rPr>
          <w:rFonts w:ascii="Times New Roman" w:eastAsia="Times New Roman" w:hAnsi="Times New Roman" w:cs="Times New Roman"/>
          <w:sz w:val="28"/>
          <w:szCs w:val="28"/>
          <w:vertAlign w:val="superscript"/>
        </w:rPr>
        <w:t>00</w:t>
      </w:r>
      <w:r w:rsidRPr="00527884">
        <w:rPr>
          <w:rFonts w:ascii="Times New Roman" w:eastAsia="Times New Roman" w:hAnsi="Times New Roman" w:cs="Times New Roman"/>
          <w:sz w:val="28"/>
          <w:szCs w:val="28"/>
        </w:rPr>
        <w:t>) кроме выходных (суббота, воскресенье) и нерабочих праздничных дней.</w:t>
      </w:r>
    </w:p>
    <w:p w:rsidR="00926C7F" w:rsidRPr="00527884" w:rsidRDefault="00926C7F" w:rsidP="00926C7F">
      <w:pPr>
        <w:suppressAutoHyphens/>
        <w:autoSpaceDE w:val="0"/>
        <w:autoSpaceDN w:val="0"/>
        <w:adjustRightInd w:val="0"/>
        <w:spacing w:after="0" w:line="240" w:lineRule="auto"/>
        <w:ind w:firstLine="540"/>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Телефон/факс: 8(39171)32-2-16, адрес электронной почты</w:t>
      </w:r>
      <w:r>
        <w:rPr>
          <w:rFonts w:ascii="Times New Roman" w:eastAsia="Times New Roman" w:hAnsi="Times New Roman" w:cs="Times New Roman"/>
          <w:kern w:val="1"/>
          <w:sz w:val="28"/>
          <w:szCs w:val="28"/>
          <w:lang w:eastAsia="ar-SA"/>
        </w:rPr>
        <w:t>:</w:t>
      </w:r>
      <w:r w:rsidRPr="00527884">
        <w:rPr>
          <w:rFonts w:ascii="Times New Roman" w:eastAsia="Times New Roman" w:hAnsi="Times New Roman" w:cs="Times New Roman"/>
          <w:kern w:val="1"/>
          <w:sz w:val="28"/>
          <w:szCs w:val="28"/>
          <w:lang w:eastAsia="ar-SA"/>
        </w:rPr>
        <w:t xml:space="preserve"> </w:t>
      </w:r>
      <w:r>
        <w:rPr>
          <w:rFonts w:ascii="Times New Roman" w:eastAsia="Times New Roman" w:hAnsi="Times New Roman" w:cs="Times New Roman"/>
          <w:kern w:val="1"/>
          <w:sz w:val="28"/>
          <w:szCs w:val="28"/>
          <w:lang w:val="en-US" w:eastAsia="ar-SA"/>
        </w:rPr>
        <w:t>kanifol</w:t>
      </w:r>
      <w:r w:rsidRPr="00527884">
        <w:rPr>
          <w:rFonts w:ascii="Times New Roman" w:eastAsia="Times New Roman" w:hAnsi="Times New Roman" w:cs="Times New Roman"/>
          <w:kern w:val="1"/>
          <w:sz w:val="28"/>
          <w:szCs w:val="28"/>
          <w:lang w:eastAsia="ar-SA"/>
        </w:rPr>
        <w:t>_</w:t>
      </w:r>
      <w:r w:rsidRPr="00527884">
        <w:rPr>
          <w:rFonts w:ascii="Times New Roman" w:eastAsia="Times New Roman" w:hAnsi="Times New Roman" w:cs="Times New Roman"/>
          <w:kern w:val="1"/>
          <w:sz w:val="28"/>
          <w:szCs w:val="28"/>
          <w:lang w:val="en-US" w:eastAsia="ar-SA"/>
        </w:rPr>
        <w:t>adm</w:t>
      </w:r>
      <w:r w:rsidRPr="00527884">
        <w:rPr>
          <w:rFonts w:ascii="Times New Roman" w:eastAsia="Times New Roman" w:hAnsi="Times New Roman" w:cs="Times New Roman"/>
          <w:kern w:val="1"/>
          <w:sz w:val="28"/>
          <w:szCs w:val="28"/>
          <w:lang w:eastAsia="ar-SA"/>
        </w:rPr>
        <w:t>@</w:t>
      </w:r>
      <w:r w:rsidRPr="00527884">
        <w:rPr>
          <w:rFonts w:ascii="Times New Roman" w:eastAsia="Times New Roman" w:hAnsi="Times New Roman" w:cs="Times New Roman"/>
          <w:kern w:val="1"/>
          <w:sz w:val="28"/>
          <w:szCs w:val="28"/>
          <w:lang w:val="en-US" w:eastAsia="ar-SA"/>
        </w:rPr>
        <w:t>mail</w:t>
      </w:r>
      <w:r w:rsidRPr="00527884">
        <w:rPr>
          <w:rFonts w:ascii="Times New Roman" w:eastAsia="Times New Roman" w:hAnsi="Times New Roman" w:cs="Times New Roman"/>
          <w:kern w:val="1"/>
          <w:sz w:val="28"/>
          <w:szCs w:val="28"/>
          <w:lang w:eastAsia="ar-SA"/>
        </w:rPr>
        <w:t>.</w:t>
      </w:r>
      <w:r w:rsidRPr="00527884">
        <w:rPr>
          <w:rFonts w:ascii="Times New Roman" w:eastAsia="Times New Roman" w:hAnsi="Times New Roman" w:cs="Times New Roman"/>
          <w:kern w:val="1"/>
          <w:sz w:val="28"/>
          <w:szCs w:val="28"/>
          <w:lang w:val="en-US" w:eastAsia="ar-SA"/>
        </w:rPr>
        <w:t>ru</w:t>
      </w:r>
      <w:r w:rsidRPr="00527884">
        <w:rPr>
          <w:rFonts w:ascii="Times New Roman" w:eastAsia="Times New Roman" w:hAnsi="Times New Roman" w:cs="Times New Roman"/>
          <w:kern w:val="1"/>
          <w:sz w:val="28"/>
          <w:szCs w:val="28"/>
          <w:lang w:eastAsia="ar-SA"/>
        </w:rPr>
        <w:t>;</w:t>
      </w:r>
    </w:p>
    <w:p w:rsidR="00926C7F" w:rsidRPr="00527884" w:rsidRDefault="00926C7F" w:rsidP="00926C7F">
      <w:pPr>
        <w:widowControl w:val="0"/>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Официальный сайт муниципального образования </w:t>
      </w:r>
      <w:r>
        <w:rPr>
          <w:rFonts w:ascii="Times New Roman" w:eastAsia="Arial" w:hAnsi="Times New Roman" w:cs="Times New Roman"/>
          <w:kern w:val="1"/>
          <w:sz w:val="28"/>
          <w:szCs w:val="28"/>
          <w:lang w:eastAsia="ar-SA"/>
        </w:rPr>
        <w:t>Канифольнинский сельсовет Нижнеингашского района Красноярского края</w:t>
      </w:r>
      <w:r w:rsidRPr="00527884">
        <w:rPr>
          <w:rFonts w:ascii="Times New Roman" w:eastAsia="Arial" w:hAnsi="Times New Roman" w:cs="Times New Roman"/>
          <w:kern w:val="1"/>
          <w:sz w:val="28"/>
          <w:szCs w:val="28"/>
          <w:lang w:eastAsia="ar-SA"/>
        </w:rPr>
        <w:t xml:space="preserve">: </w:t>
      </w:r>
      <w:hyperlink r:id="rId7" w:history="1">
        <w:r w:rsidRPr="00982AE7">
          <w:rPr>
            <w:rStyle w:val="a7"/>
            <w:rFonts w:ascii="Times New Roman" w:eastAsia="Times New Roman" w:hAnsi="Times New Roman" w:cs="Times New Roman"/>
            <w:kern w:val="1"/>
            <w:sz w:val="28"/>
            <w:szCs w:val="28"/>
            <w:lang w:eastAsia="ar-SA"/>
          </w:rPr>
          <w:t>http://</w:t>
        </w:r>
        <w:r w:rsidRPr="00982AE7">
          <w:rPr>
            <w:rStyle w:val="a7"/>
            <w:rFonts w:ascii="Times New Roman" w:eastAsia="Times New Roman" w:hAnsi="Times New Roman" w:cs="Times New Roman"/>
            <w:kern w:val="1"/>
            <w:sz w:val="28"/>
            <w:szCs w:val="28"/>
            <w:lang w:val="en-US" w:eastAsia="ar-SA"/>
          </w:rPr>
          <w:t>kanifolny</w:t>
        </w:r>
        <w:r w:rsidRPr="00982AE7">
          <w:rPr>
            <w:rStyle w:val="a7"/>
            <w:rFonts w:ascii="Times New Roman" w:eastAsia="Times New Roman" w:hAnsi="Times New Roman" w:cs="Times New Roman"/>
            <w:kern w:val="1"/>
            <w:sz w:val="28"/>
            <w:szCs w:val="28"/>
            <w:lang w:eastAsia="ar-SA"/>
          </w:rPr>
          <w:t>.ru</w:t>
        </w:r>
        <w:r w:rsidRPr="0022401D">
          <w:rPr>
            <w:rStyle w:val="a7"/>
            <w:rFonts w:ascii="Times New Roman" w:eastAsia="Times New Roman" w:hAnsi="Times New Roman" w:cs="Times New Roman"/>
            <w:kern w:val="1"/>
            <w:sz w:val="28"/>
            <w:szCs w:val="28"/>
            <w:lang w:eastAsia="ar-SA"/>
          </w:rPr>
          <w:t>/</w:t>
        </w:r>
        <w:r w:rsidRPr="00982AE7">
          <w:rPr>
            <w:rStyle w:val="a7"/>
            <w:rFonts w:ascii="Times New Roman" w:eastAsia="Times New Roman" w:hAnsi="Times New Roman" w:cs="Times New Roman"/>
            <w:kern w:val="1"/>
            <w:sz w:val="28"/>
            <w:szCs w:val="28"/>
            <w:lang w:val="en-US" w:eastAsia="ar-SA"/>
          </w:rPr>
          <w:t>admin</w:t>
        </w:r>
      </w:hyperlink>
      <w:r w:rsidRPr="00527884">
        <w:rPr>
          <w:rFonts w:ascii="Times New Roman" w:eastAsia="Arial" w:hAnsi="Times New Roman" w:cs="Times New Roman"/>
          <w:kern w:val="1"/>
          <w:sz w:val="28"/>
          <w:szCs w:val="28"/>
          <w:lang w:eastAsia="ar-SA"/>
        </w:rPr>
        <w:t>.</w:t>
      </w:r>
    </w:p>
    <w:p w:rsidR="00926C7F" w:rsidRPr="00527884" w:rsidRDefault="00926C7F" w:rsidP="00926C7F">
      <w:pPr>
        <w:suppressAutoHyphens/>
        <w:autoSpaceDE w:val="0"/>
        <w:autoSpaceDN w:val="0"/>
        <w:adjustRightInd w:val="0"/>
        <w:spacing w:after="20" w:line="240" w:lineRule="auto"/>
        <w:ind w:firstLine="53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 </w:t>
      </w:r>
      <w:r w:rsidRPr="00527884">
        <w:rPr>
          <w:rFonts w:ascii="Times New Roman" w:eastAsia="Times New Roman" w:hAnsi="Times New Roman" w:cs="Times New Roman"/>
          <w:kern w:val="1"/>
          <w:sz w:val="28"/>
          <w:szCs w:val="28"/>
          <w:lang w:eastAsia="ar-SA"/>
        </w:rPr>
        <w:tab/>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 xml:space="preserve">2.3. </w:t>
      </w:r>
      <w:r w:rsidRPr="00527884">
        <w:rPr>
          <w:rFonts w:ascii="Times New Roman" w:eastAsia="Times New Roman" w:hAnsi="Times New Roman" w:cs="Times New Roman"/>
          <w:bCs/>
          <w:kern w:val="1"/>
          <w:sz w:val="28"/>
          <w:szCs w:val="28"/>
          <w:lang w:eastAsia="ar-SA"/>
        </w:rPr>
        <w:t>Получателями муниципальной услуги являются физические лица, юридические лица. 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2.4. Результатом предоставления муниципальной услуги является:</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 выдача </w:t>
      </w:r>
      <w:r>
        <w:rPr>
          <w:rFonts w:ascii="Times New Roman" w:eastAsia="Times New Roman" w:hAnsi="Times New Roman" w:cs="Times New Roman"/>
          <w:bCs/>
          <w:kern w:val="1"/>
          <w:sz w:val="28"/>
          <w:szCs w:val="28"/>
          <w:lang w:eastAsia="ar-SA"/>
        </w:rPr>
        <w:t>карточки учета собственника жилого помещения</w:t>
      </w:r>
      <w:r w:rsidRPr="00527884">
        <w:rPr>
          <w:rFonts w:ascii="Times New Roman" w:eastAsia="Times New Roman" w:hAnsi="Times New Roman" w:cs="Times New Roman"/>
          <w:bCs/>
          <w:kern w:val="1"/>
          <w:sz w:val="28"/>
          <w:szCs w:val="28"/>
          <w:lang w:eastAsia="ar-SA"/>
        </w:rPr>
        <w:t>;</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направление уведомления об отказе в выдаче карточки учета собственника жилого помещения.</w:t>
      </w:r>
    </w:p>
    <w:p w:rsidR="00926C7F" w:rsidRPr="00527884" w:rsidRDefault="00926C7F" w:rsidP="00926C7F">
      <w:pPr>
        <w:suppressAutoHyphens/>
        <w:autoSpaceDE w:val="0"/>
        <w:autoSpaceDN w:val="0"/>
        <w:adjustRightInd w:val="0"/>
        <w:spacing w:after="20" w:line="240" w:lineRule="auto"/>
        <w:ind w:firstLine="720"/>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2.5. </w:t>
      </w:r>
      <w:r w:rsidRPr="00527884">
        <w:rPr>
          <w:rFonts w:ascii="Times New Roman" w:eastAsia="Times New Roman" w:hAnsi="Times New Roman" w:cs="Times New Roman"/>
          <w:bCs/>
          <w:kern w:val="1"/>
          <w:sz w:val="28"/>
          <w:szCs w:val="28"/>
          <w:lang w:eastAsia="ar-SA"/>
        </w:rPr>
        <w:t xml:space="preserve">Правовыми основаниями для предоставления муниципальной </w:t>
      </w:r>
      <w:r w:rsidRPr="00527884">
        <w:rPr>
          <w:rFonts w:ascii="Times New Roman" w:eastAsia="Times New Roman" w:hAnsi="Times New Roman" w:cs="Times New Roman"/>
          <w:kern w:val="1"/>
          <w:sz w:val="28"/>
          <w:szCs w:val="28"/>
          <w:lang w:eastAsia="ar-SA"/>
        </w:rPr>
        <w:t>услуги является:</w:t>
      </w:r>
    </w:p>
    <w:p w:rsidR="00926C7F" w:rsidRPr="00527884" w:rsidRDefault="00926C7F" w:rsidP="00926C7F">
      <w:pPr>
        <w:suppressAutoHyphens/>
        <w:autoSpaceDE w:val="0"/>
        <w:spacing w:after="0" w:line="240" w:lineRule="auto"/>
        <w:ind w:firstLine="540"/>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Конституция Российской Федерации;</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Федеральный закон от 22.10.2004 N 125-ФЗ «Об архивном деле в Российской Федерации»;</w:t>
      </w:r>
    </w:p>
    <w:p w:rsidR="00926C7F" w:rsidRPr="00527884" w:rsidRDefault="00926C7F" w:rsidP="00926C7F">
      <w:pPr>
        <w:suppressAutoHyphens/>
        <w:spacing w:after="0" w:line="240" w:lineRule="auto"/>
        <w:ind w:firstLine="708"/>
        <w:jc w:val="both"/>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Федеральный закон от 02.05.2006 № 59-ФЗ «О порядке рассмотрения обращений граждан Российской Федерации»;</w:t>
      </w:r>
    </w:p>
    <w:p w:rsidR="00926C7F" w:rsidRPr="00527884" w:rsidRDefault="00926C7F" w:rsidP="00926C7F">
      <w:pPr>
        <w:suppressAutoHyphens/>
        <w:autoSpaceDE w:val="0"/>
        <w:spacing w:after="0" w:line="240" w:lineRule="auto"/>
        <w:ind w:firstLine="72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Постановление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xml:space="preserve">- Устав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Times New Roman" w:hAnsi="Times New Roman" w:cs="Times New Roman"/>
          <w:kern w:val="1"/>
          <w:sz w:val="28"/>
          <w:szCs w:val="28"/>
          <w:lang w:eastAsia="ar-SA"/>
        </w:rPr>
        <w:t xml:space="preserve"> Нижнеингашского района Красноярского края.</w:t>
      </w:r>
    </w:p>
    <w:p w:rsidR="00926C7F" w:rsidRPr="00527884" w:rsidRDefault="00926C7F" w:rsidP="00926C7F">
      <w:pPr>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kern w:val="1"/>
          <w:sz w:val="28"/>
          <w:szCs w:val="28"/>
          <w:lang w:eastAsia="ar-SA"/>
        </w:rPr>
        <w:t>- настоящий Регламент.</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 xml:space="preserve">2.6. </w:t>
      </w:r>
      <w:r w:rsidRPr="00527884">
        <w:rPr>
          <w:rFonts w:ascii="Times New Roman" w:eastAsia="Times New Roman" w:hAnsi="Times New Roman" w:cs="Times New Roman"/>
          <w:bCs/>
          <w:kern w:val="1"/>
          <w:sz w:val="28"/>
          <w:szCs w:val="28"/>
          <w:lang w:eastAsia="ar-SA"/>
        </w:rPr>
        <w:t>Исчерпывающий перечень документов, необходимых для предоставления муниципальной услуги (далее - документы):</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1) запрос по форме, установленной настоящим регламентом (приложение 2);</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Перечень документов, необходимых для исполнения муниципальной услуги, можно получить у должностного лица Администрации, ответственного за предоставление муниципальной услуги.</w:t>
      </w:r>
    </w:p>
    <w:p w:rsidR="00905364" w:rsidRDefault="00926C7F" w:rsidP="00D84F6C">
      <w:pPr>
        <w:spacing w:after="0" w:line="240" w:lineRule="auto"/>
        <w:jc w:val="both"/>
        <w:rPr>
          <w:rFonts w:ascii="Times New Roman" w:hAnsi="Times New Roman" w:cs="Times New Roman"/>
          <w:sz w:val="28"/>
          <w:szCs w:val="28"/>
        </w:rPr>
      </w:pPr>
      <w:r w:rsidRPr="00527884">
        <w:rPr>
          <w:rFonts w:ascii="Times New Roman" w:eastAsia="Times New Roman" w:hAnsi="Times New Roman" w:cs="Times New Roman"/>
          <w:bCs/>
          <w:kern w:val="1"/>
          <w:sz w:val="28"/>
          <w:szCs w:val="28"/>
          <w:lang w:eastAsia="ar-SA"/>
        </w:rPr>
        <w:t xml:space="preserve">Требовать от заявителей документы, не предусмотренные данным пунктом настоящего Порядка, не допускается. </w:t>
      </w:r>
      <w:proofErr w:type="gramStart"/>
      <w:r w:rsidRPr="00527884">
        <w:rPr>
          <w:rFonts w:ascii="Times New Roman" w:eastAsia="Times New Roman" w:hAnsi="Times New Roman" w:cs="Times New Roman"/>
          <w:bCs/>
          <w:kern w:val="1"/>
          <w:sz w:val="28"/>
          <w:szCs w:val="28"/>
          <w:lang w:eastAsia="ar-SA"/>
        </w:rPr>
        <w:t>Заявитель может предоставить дополнительную информацию в печатной,  в рукописной форме, контактные телефоны и иную информацию, необходимую для получения муниципальной услуги.</w:t>
      </w:r>
      <w:r w:rsidR="00D84F6C" w:rsidRPr="00D84F6C">
        <w:rPr>
          <w:rFonts w:ascii="Times New Roman" w:hAnsi="Times New Roman" w:cs="Times New Roman"/>
          <w:sz w:val="28"/>
          <w:szCs w:val="28"/>
        </w:rPr>
        <w:t xml:space="preserve"> </w:t>
      </w:r>
      <w:proofErr w:type="gramEnd"/>
    </w:p>
    <w:p w:rsidR="00926C7F" w:rsidRPr="00905364" w:rsidRDefault="00905364" w:rsidP="00905364">
      <w:pPr>
        <w:spacing w:after="0" w:line="240" w:lineRule="auto"/>
        <w:jc w:val="both"/>
        <w:rPr>
          <w:rFonts w:ascii="Times New Roman" w:hAnsi="Times New Roman" w:cs="Times New Roman"/>
          <w:sz w:val="24"/>
          <w:szCs w:val="24"/>
        </w:rPr>
      </w:pPr>
      <w:r w:rsidRPr="00905364">
        <w:rPr>
          <w:rFonts w:ascii="Times New Roman" w:hAnsi="Times New Roman" w:cs="Times New Roman"/>
          <w:sz w:val="28"/>
          <w:szCs w:val="28"/>
        </w:rPr>
        <w:t xml:space="preserve">         </w:t>
      </w:r>
      <w:proofErr w:type="gramStart"/>
      <w:r w:rsidR="00D84F6C" w:rsidRPr="00905364">
        <w:rPr>
          <w:rFonts w:ascii="Times New Roman" w:hAnsi="Times New Roman" w:cs="Times New Roman"/>
          <w:sz w:val="28"/>
          <w:szCs w:val="28"/>
        </w:rPr>
        <w:t xml:space="preserve">Запрещается требовать от заявителя при оказании муниципальной услуги предоставления на бумажном носителе документов и информации, </w:t>
      </w:r>
      <w:r w:rsidR="00D84F6C" w:rsidRPr="00905364">
        <w:rPr>
          <w:rFonts w:ascii="Times New Roman" w:hAnsi="Times New Roman" w:cs="Times New Roman"/>
          <w:sz w:val="28"/>
          <w:szCs w:val="28"/>
        </w:rPr>
        <w:lastRenderedPageBreak/>
        <w:t>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cs="Times New Roman"/>
          <w:sz w:val="28"/>
          <w:szCs w:val="28"/>
        </w:rPr>
        <w:t xml:space="preserve">новленных федеральными законами </w:t>
      </w:r>
      <w:r w:rsidRPr="00905364">
        <w:rPr>
          <w:rFonts w:ascii="Times New Roman" w:hAnsi="Times New Roman" w:cs="Times New Roman"/>
          <w:sz w:val="24"/>
          <w:szCs w:val="24"/>
        </w:rPr>
        <w:t>(В редакции Постановления</w:t>
      </w:r>
      <w:proofErr w:type="gramEnd"/>
      <w:r w:rsidRPr="00905364">
        <w:rPr>
          <w:rFonts w:ascii="Times New Roman" w:hAnsi="Times New Roman" w:cs="Times New Roman"/>
          <w:sz w:val="24"/>
          <w:szCs w:val="24"/>
        </w:rPr>
        <w:t xml:space="preserve"> от 13.01.2022 №3). </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Документы, указанные в пункте 2.6, направляются в Администрацию по адресу: </w:t>
      </w:r>
      <w:r w:rsidRPr="00E13E40">
        <w:rPr>
          <w:rFonts w:ascii="Times New Roman" w:hAnsi="Times New Roman" w:cs="Times New Roman"/>
          <w:bCs/>
          <w:sz w:val="28"/>
          <w:szCs w:val="28"/>
        </w:rPr>
        <w:t xml:space="preserve">663845, </w:t>
      </w:r>
      <w:r w:rsidRPr="00E13E40">
        <w:rPr>
          <w:rFonts w:ascii="Times New Roman" w:hAnsi="Times New Roman" w:cs="Times New Roman"/>
          <w:sz w:val="28"/>
          <w:szCs w:val="28"/>
        </w:rPr>
        <w:t>Красноярский край, Нижнеингашский район, п.</w:t>
      </w:r>
      <w:r w:rsidRPr="0022401D">
        <w:rPr>
          <w:rFonts w:ascii="Times New Roman" w:hAnsi="Times New Roman" w:cs="Times New Roman"/>
          <w:sz w:val="28"/>
          <w:szCs w:val="28"/>
        </w:rPr>
        <w:t xml:space="preserve"> </w:t>
      </w:r>
      <w:r w:rsidRPr="00E13E40">
        <w:rPr>
          <w:rFonts w:ascii="Times New Roman" w:hAnsi="Times New Roman" w:cs="Times New Roman"/>
          <w:sz w:val="28"/>
          <w:szCs w:val="28"/>
        </w:rPr>
        <w:t>Канифольный, ул.</w:t>
      </w:r>
      <w:r w:rsidRPr="0022401D">
        <w:rPr>
          <w:rFonts w:ascii="Times New Roman" w:hAnsi="Times New Roman" w:cs="Times New Roman"/>
          <w:sz w:val="28"/>
          <w:szCs w:val="28"/>
        </w:rPr>
        <w:t xml:space="preserve"> </w:t>
      </w:r>
      <w:proofErr w:type="gramStart"/>
      <w:r w:rsidRPr="00E13E40">
        <w:rPr>
          <w:rFonts w:ascii="Times New Roman" w:hAnsi="Times New Roman" w:cs="Times New Roman"/>
          <w:sz w:val="28"/>
          <w:szCs w:val="28"/>
        </w:rPr>
        <w:t>Советская</w:t>
      </w:r>
      <w:proofErr w:type="gramEnd"/>
      <w:r w:rsidRPr="00E13E40">
        <w:rPr>
          <w:rFonts w:ascii="Times New Roman" w:hAnsi="Times New Roman" w:cs="Times New Roman"/>
          <w:sz w:val="28"/>
          <w:szCs w:val="28"/>
        </w:rPr>
        <w:t>, 6</w:t>
      </w:r>
      <w:r w:rsidRPr="0022401D">
        <w:rPr>
          <w:rFonts w:ascii="Times New Roman" w:hAnsi="Times New Roman" w:cs="Times New Roman"/>
          <w:bCs/>
          <w:sz w:val="28"/>
          <w:szCs w:val="28"/>
        </w:rPr>
        <w:t>.</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посредством личного обращения заявителя либо по почте.</w:t>
      </w:r>
    </w:p>
    <w:p w:rsidR="00926C7F"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Датой обращения и представления заявления является день регистрации служебной записки или письма должностным лицом администрации, ответственным за прием документов.</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584D">
        <w:rPr>
          <w:rFonts w:ascii="Times New Roman" w:eastAsia="Times New Roman" w:hAnsi="Times New Roman" w:cs="Times New Roman"/>
          <w:color w:val="000000"/>
          <w:kern w:val="1"/>
          <w:sz w:val="28"/>
          <w:szCs w:val="28"/>
          <w:lang w:eastAsia="ar-SA"/>
        </w:rPr>
        <w:t xml:space="preserve">Основание для отказа в </w:t>
      </w:r>
      <w:r w:rsidRPr="0059584D">
        <w:rPr>
          <w:rFonts w:ascii="Times New Roman" w:eastAsia="Times New Roman" w:hAnsi="Times New Roman" w:cs="Times New Roman"/>
          <w:bCs/>
          <w:kern w:val="1"/>
          <w:sz w:val="28"/>
          <w:szCs w:val="28"/>
          <w:lang w:eastAsia="ar-SA"/>
        </w:rPr>
        <w:t>приеме документов отсутствует.</w:t>
      </w:r>
    </w:p>
    <w:p w:rsidR="00926C7F" w:rsidRPr="00527884" w:rsidRDefault="00926C7F" w:rsidP="00926C7F">
      <w:pPr>
        <w:suppressAutoHyphens/>
        <w:autoSpaceDE w:val="0"/>
        <w:autoSpaceDN w:val="0"/>
        <w:adjustRightInd w:val="0"/>
        <w:spacing w:after="0" w:line="240" w:lineRule="auto"/>
        <w:ind w:firstLine="709"/>
        <w:jc w:val="both"/>
        <w:outlineLvl w:val="1"/>
        <w:rPr>
          <w:rFonts w:ascii="Roboto" w:eastAsia="Times New Roman" w:hAnsi="Roboto" w:cs="Times New Roman"/>
          <w:color w:val="000000"/>
          <w:kern w:val="1"/>
          <w:sz w:val="23"/>
          <w:szCs w:val="23"/>
          <w:lang w:eastAsia="ar-SA"/>
        </w:rPr>
      </w:pPr>
      <w:r w:rsidRPr="00527884">
        <w:rPr>
          <w:rFonts w:ascii="Times New Roman" w:eastAsia="Times New Roman" w:hAnsi="Times New Roman" w:cs="Times New Roman"/>
          <w:kern w:val="1"/>
          <w:sz w:val="28"/>
          <w:szCs w:val="28"/>
          <w:lang w:eastAsia="ar-SA"/>
        </w:rPr>
        <w:t xml:space="preserve">2.7. </w:t>
      </w:r>
      <w:r w:rsidRPr="00527884">
        <w:rPr>
          <w:rFonts w:ascii="Times New Roman" w:eastAsia="Times New Roman" w:hAnsi="Times New Roman" w:cs="Times New Roman"/>
          <w:b/>
          <w:color w:val="000000"/>
          <w:kern w:val="1"/>
          <w:sz w:val="28"/>
          <w:szCs w:val="28"/>
          <w:lang w:eastAsia="ar-SA"/>
        </w:rPr>
        <w:t xml:space="preserve">  </w:t>
      </w:r>
      <w:r w:rsidRPr="00527884">
        <w:rPr>
          <w:rFonts w:ascii="Times New Roman" w:eastAsia="Times New Roman" w:hAnsi="Times New Roman" w:cs="Times New Roman"/>
          <w:color w:val="000000"/>
          <w:kern w:val="1"/>
          <w:sz w:val="28"/>
          <w:szCs w:val="28"/>
          <w:lang w:eastAsia="ar-SA"/>
        </w:rPr>
        <w:t>Основаниями для отказа в предоставлении муниципальной услуги являются:</w:t>
      </w:r>
      <w:r w:rsidRPr="00527884">
        <w:rPr>
          <w:rFonts w:ascii="Roboto" w:eastAsia="Times New Roman" w:hAnsi="Roboto" w:cs="Times New Roman"/>
          <w:color w:val="000000"/>
          <w:kern w:val="1"/>
          <w:sz w:val="23"/>
          <w:szCs w:val="23"/>
          <w:lang w:eastAsia="ar-SA"/>
        </w:rPr>
        <w:t xml:space="preserve"> </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отсутствие документов, предусмотренных пунктом 2.6 настоящего регламента.</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rPr>
      </w:pPr>
      <w:r w:rsidRPr="00527884">
        <w:rPr>
          <w:rFonts w:ascii="Times New Roman" w:eastAsia="Times New Roman" w:hAnsi="Times New Roman" w:cs="Times New Roman"/>
          <w:kern w:val="1"/>
          <w:sz w:val="28"/>
          <w:szCs w:val="28"/>
          <w:lang w:eastAsia="ar-SA"/>
        </w:rPr>
        <w:t xml:space="preserve">2.8. </w:t>
      </w:r>
      <w:r w:rsidRPr="00527884">
        <w:rPr>
          <w:rFonts w:ascii="Times New Roman" w:eastAsia="Times New Roman" w:hAnsi="Times New Roman" w:cs="Times New Roman"/>
          <w:kern w:val="1"/>
          <w:sz w:val="28"/>
          <w:szCs w:val="28"/>
        </w:rPr>
        <w:t>Основания для приостановления предоставления муниципальной услуги законодательством Российской Федерации и Красноярского края не предусмотрены.</w:t>
      </w:r>
    </w:p>
    <w:p w:rsidR="00926C7F" w:rsidRPr="00527884" w:rsidRDefault="00926C7F" w:rsidP="00926C7F">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2.9.</w:t>
      </w:r>
      <w:r w:rsidRPr="00527884">
        <w:rPr>
          <w:rFonts w:ascii="Times New Roman" w:eastAsia="Times New Roman" w:hAnsi="Times New Roman" w:cs="Times New Roman"/>
          <w:bCs/>
          <w:kern w:val="1"/>
          <w:sz w:val="28"/>
          <w:szCs w:val="28"/>
          <w:lang w:eastAsia="ar-SA"/>
        </w:rPr>
        <w:t xml:space="preserve"> Требования к исполнению муниципальной услуги.</w:t>
      </w:r>
    </w:p>
    <w:p w:rsidR="00926C7F" w:rsidRPr="00527884" w:rsidRDefault="00926C7F" w:rsidP="00926C7F">
      <w:pPr>
        <w:suppressAutoHyphens/>
        <w:autoSpaceDE w:val="0"/>
        <w:autoSpaceDN w:val="0"/>
        <w:adjustRightInd w:val="0"/>
        <w:spacing w:after="0" w:line="240" w:lineRule="auto"/>
        <w:ind w:firstLine="720"/>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Муниципальная услуга предоставляется бесплатно.</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2.10</w:t>
      </w:r>
      <w:r w:rsidRPr="00527884">
        <w:rPr>
          <w:rFonts w:ascii="Times New Roman" w:eastAsia="Times New Roman" w:hAnsi="Times New Roman" w:cs="Times New Roman"/>
          <w:bCs/>
          <w:kern w:val="1"/>
          <w:sz w:val="28"/>
          <w:szCs w:val="28"/>
          <w:lang w:eastAsia="ar-SA"/>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Pr>
          <w:rFonts w:ascii="Times New Roman" w:eastAsia="Times New Roman" w:hAnsi="Times New Roman" w:cs="Times New Roman"/>
          <w:bCs/>
          <w:kern w:val="1"/>
          <w:sz w:val="28"/>
          <w:szCs w:val="28"/>
          <w:lang w:eastAsia="ar-SA"/>
        </w:rPr>
        <w:t>не более 15</w:t>
      </w:r>
      <w:r w:rsidRPr="00527884">
        <w:rPr>
          <w:rFonts w:ascii="Times New Roman" w:eastAsia="Times New Roman" w:hAnsi="Times New Roman" w:cs="Times New Roman"/>
          <w:bCs/>
          <w:kern w:val="1"/>
          <w:sz w:val="28"/>
          <w:szCs w:val="28"/>
          <w:lang w:eastAsia="ar-SA"/>
        </w:rPr>
        <w:t xml:space="preserve"> минут.</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2.11. </w:t>
      </w:r>
      <w:r w:rsidRPr="00527884">
        <w:rPr>
          <w:rFonts w:ascii="Times New Roman" w:eastAsia="Times New Roman" w:hAnsi="Times New Roman" w:cs="Times New Roman"/>
          <w:kern w:val="1"/>
          <w:sz w:val="28"/>
          <w:szCs w:val="28"/>
          <w:lang w:eastAsia="ar-SA"/>
        </w:rPr>
        <w:t xml:space="preserve">Срок регистрации запроса заявителя о предоставлении муниципальной услуги </w:t>
      </w:r>
      <w:r w:rsidRPr="00527884">
        <w:rPr>
          <w:rFonts w:ascii="Times New Roman" w:eastAsia="Times New Roman" w:hAnsi="Times New Roman" w:cs="Times New Roman"/>
          <w:bCs/>
          <w:kern w:val="1"/>
          <w:sz w:val="28"/>
          <w:szCs w:val="28"/>
          <w:lang w:eastAsia="ar-SA"/>
        </w:rPr>
        <w:t>составляет не более 5 минут.</w:t>
      </w:r>
    </w:p>
    <w:p w:rsidR="00926C7F" w:rsidRPr="00527884" w:rsidRDefault="00926C7F" w:rsidP="00926C7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27884">
        <w:rPr>
          <w:rFonts w:ascii="Times New Roman" w:eastAsia="Times New Roman" w:hAnsi="Times New Roman" w:cs="Times New Roman"/>
          <w:bCs/>
          <w:kern w:val="1"/>
          <w:sz w:val="28"/>
          <w:szCs w:val="28"/>
          <w:lang w:eastAsia="ar-SA"/>
        </w:rPr>
        <w:t xml:space="preserve">2.12. </w:t>
      </w:r>
      <w:proofErr w:type="gramStart"/>
      <w:r w:rsidRPr="00527884">
        <w:rPr>
          <w:rFonts w:ascii="Times New Roman" w:eastAsia="Times New Roman" w:hAnsi="Times New Roman" w:cs="Times New Roman"/>
          <w:kern w:val="1"/>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1).</w:t>
      </w:r>
      <w:r w:rsidRPr="00527884">
        <w:rPr>
          <w:rFonts w:ascii="Times New Roman" w:eastAsia="Arial" w:hAnsi="Times New Roman" w:cs="Times New Roman"/>
          <w:kern w:val="1"/>
          <w:sz w:val="28"/>
          <w:szCs w:val="28"/>
          <w:lang w:eastAsia="ar-SA"/>
        </w:rPr>
        <w:tab/>
        <w:t>Помещения для предоставления муниципальной услуги размещаются преимущественно на нижних этажах зданий.</w:t>
      </w:r>
    </w:p>
    <w:p w:rsidR="00926C7F" w:rsidRPr="00527884" w:rsidRDefault="00926C7F" w:rsidP="00926C7F">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926C7F" w:rsidRPr="00527884" w:rsidRDefault="00926C7F" w:rsidP="00926C7F">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В помещениях предоставления муниципальной услуги расположение интерьера, подбор и расстановка приборов и устройств, технологического и </w:t>
      </w:r>
      <w:r w:rsidRPr="00527884">
        <w:rPr>
          <w:rFonts w:ascii="Times New Roman" w:eastAsia="Arial" w:hAnsi="Times New Roman" w:cs="Times New Roman"/>
          <w:kern w:val="1"/>
          <w:sz w:val="28"/>
          <w:szCs w:val="28"/>
          <w:lang w:eastAsia="ar-SA"/>
        </w:rPr>
        <w:lastRenderedPageBreak/>
        <w:t>иного оборудования должно соответствовать пределам, установленным для зоны досягаемости заявителей, находящихся в креслах-колясках.</w:t>
      </w:r>
    </w:p>
    <w:p w:rsidR="00926C7F" w:rsidRPr="00D43205" w:rsidRDefault="00926C7F" w:rsidP="00926C7F">
      <w:pPr>
        <w:suppressAutoHyphens/>
        <w:autoSpaceDE w:val="0"/>
        <w:spacing w:after="0" w:line="240" w:lineRule="auto"/>
        <w:ind w:firstLine="540"/>
        <w:jc w:val="both"/>
        <w:rPr>
          <w:rFonts w:ascii="Times New Roman" w:eastAsia="Times New Roman"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2).</w:t>
      </w:r>
      <w:r w:rsidRPr="00527884">
        <w:rPr>
          <w:rFonts w:ascii="Times New Roman" w:eastAsia="Arial" w:hAnsi="Times New Roman" w:cs="Times New Roman"/>
          <w:kern w:val="1"/>
          <w:sz w:val="28"/>
          <w:szCs w:val="28"/>
          <w:lang w:eastAsia="ar-SA"/>
        </w:rPr>
        <w:tab/>
        <w:t xml:space="preserve">При невозможности создания 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xml:space="preserve">, условий для его полного приспособления с учетом потребностей инвалидов администрацией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проводятся мероприятия по обеспечению беспрепятственного доступа маломобильных граждан к объекту с учетом разумного приспособления.</w:t>
      </w:r>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3).</w:t>
      </w:r>
      <w:r w:rsidRPr="00527884">
        <w:rPr>
          <w:rFonts w:ascii="Times New Roman" w:eastAsia="Arial" w:hAnsi="Times New Roman" w:cs="Times New Roman"/>
          <w:kern w:val="1"/>
          <w:sz w:val="28"/>
          <w:szCs w:val="28"/>
          <w:lang w:eastAsia="ar-SA"/>
        </w:rPr>
        <w:tab/>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926C7F" w:rsidRPr="00527884" w:rsidRDefault="00926C7F" w:rsidP="00926C7F">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4).</w:t>
      </w:r>
      <w:r w:rsidRPr="00527884">
        <w:rPr>
          <w:rFonts w:ascii="Times New Roman" w:eastAsia="Arial" w:hAnsi="Times New Roman" w:cs="Times New Roman"/>
          <w:kern w:val="1"/>
          <w:sz w:val="28"/>
          <w:szCs w:val="28"/>
          <w:lang w:eastAsia="ar-SA"/>
        </w:rPr>
        <w:tab/>
        <w:t xml:space="preserve">Специалисты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5).</w:t>
      </w:r>
      <w:r w:rsidRPr="00527884">
        <w:rPr>
          <w:rFonts w:ascii="Times New Roman" w:eastAsia="Arial" w:hAnsi="Times New Roman" w:cs="Times New Roman"/>
          <w:kern w:val="1"/>
          <w:sz w:val="28"/>
          <w:szCs w:val="28"/>
          <w:lang w:eastAsia="ar-SA"/>
        </w:rPr>
        <w:tab/>
        <w:t xml:space="preserve">В информационных терминалах (киосках) либо на информационных стендах размещаются сведения о графике (режиме) работы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6).</w:t>
      </w:r>
      <w:r w:rsidRPr="00527884">
        <w:rPr>
          <w:rFonts w:ascii="Times New Roman" w:eastAsia="Arial" w:hAnsi="Times New Roman" w:cs="Times New Roman"/>
          <w:kern w:val="1"/>
          <w:sz w:val="28"/>
          <w:szCs w:val="28"/>
          <w:lang w:eastAsia="ar-SA"/>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7).</w:t>
      </w:r>
      <w:r w:rsidRPr="00527884">
        <w:rPr>
          <w:rFonts w:ascii="Times New Roman" w:eastAsia="Arial" w:hAnsi="Times New Roman" w:cs="Times New Roman"/>
          <w:kern w:val="1"/>
          <w:sz w:val="28"/>
          <w:szCs w:val="28"/>
          <w:lang w:eastAsia="ar-SA"/>
        </w:rPr>
        <w:tab/>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w:t>
      </w:r>
    </w:p>
    <w:p w:rsidR="00926C7F" w:rsidRPr="00527884" w:rsidRDefault="00926C7F" w:rsidP="00926C7F">
      <w:pPr>
        <w:widowControl w:val="0"/>
        <w:tabs>
          <w:tab w:val="left" w:pos="1100"/>
        </w:tabs>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8).</w:t>
      </w:r>
      <w:r w:rsidRPr="00527884">
        <w:rPr>
          <w:rFonts w:ascii="Times New Roman" w:eastAsia="Arial" w:hAnsi="Times New Roman" w:cs="Times New Roman"/>
          <w:kern w:val="1"/>
          <w:sz w:val="28"/>
          <w:szCs w:val="28"/>
          <w:lang w:eastAsia="ar-SA"/>
        </w:rPr>
        <w:tab/>
        <w:t xml:space="preserve">В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 обеспечивается:</w:t>
      </w:r>
    </w:p>
    <w:p w:rsidR="00926C7F" w:rsidRPr="00527884" w:rsidRDefault="00926C7F" w:rsidP="00926C7F">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допуск на объект </w:t>
      </w:r>
      <w:proofErr w:type="spellStart"/>
      <w:r w:rsidRPr="00527884">
        <w:rPr>
          <w:rFonts w:ascii="Times New Roman" w:eastAsia="Arial" w:hAnsi="Times New Roman" w:cs="Times New Roman"/>
          <w:kern w:val="1"/>
          <w:sz w:val="28"/>
          <w:szCs w:val="28"/>
          <w:lang w:eastAsia="ar-SA"/>
        </w:rPr>
        <w:t>сурдопереводчика</w:t>
      </w:r>
      <w:proofErr w:type="spellEnd"/>
      <w:r w:rsidRPr="00527884">
        <w:rPr>
          <w:rFonts w:ascii="Times New Roman" w:eastAsia="Arial" w:hAnsi="Times New Roman" w:cs="Times New Roman"/>
          <w:kern w:val="1"/>
          <w:sz w:val="28"/>
          <w:szCs w:val="28"/>
          <w:lang w:eastAsia="ar-SA"/>
        </w:rPr>
        <w:t xml:space="preserve">, </w:t>
      </w:r>
      <w:proofErr w:type="spellStart"/>
      <w:r w:rsidRPr="00527884">
        <w:rPr>
          <w:rFonts w:ascii="Times New Roman" w:eastAsia="Arial" w:hAnsi="Times New Roman" w:cs="Times New Roman"/>
          <w:kern w:val="1"/>
          <w:sz w:val="28"/>
          <w:szCs w:val="28"/>
          <w:lang w:eastAsia="ar-SA"/>
        </w:rPr>
        <w:t>тифлосурдопереводчика</w:t>
      </w:r>
      <w:proofErr w:type="spellEnd"/>
      <w:r w:rsidRPr="00527884">
        <w:rPr>
          <w:rFonts w:ascii="Times New Roman" w:eastAsia="Arial" w:hAnsi="Times New Roman" w:cs="Times New Roman"/>
          <w:kern w:val="1"/>
          <w:sz w:val="28"/>
          <w:szCs w:val="28"/>
          <w:lang w:eastAsia="ar-SA"/>
        </w:rPr>
        <w:t>;</w:t>
      </w:r>
    </w:p>
    <w:p w:rsidR="00926C7F" w:rsidRPr="00527884" w:rsidRDefault="00926C7F" w:rsidP="00926C7F">
      <w:pPr>
        <w:widowControl w:val="0"/>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27884">
        <w:rPr>
          <w:rFonts w:ascii="Times New Roman" w:eastAsia="Arial" w:hAnsi="Times New Roman" w:cs="Times New Roman"/>
          <w:kern w:val="1"/>
          <w:sz w:val="28"/>
          <w:szCs w:val="28"/>
          <w:lang w:eastAsia="ar-SA"/>
        </w:rPr>
        <w:t xml:space="preserve">сопровождение инвалидов, имеющих стойкие нарушения функции зрения и самостоятельного передвижения, по территории администрации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Arial" w:hAnsi="Times New Roman" w:cs="Times New Roman"/>
          <w:kern w:val="1"/>
          <w:sz w:val="28"/>
          <w:szCs w:val="28"/>
          <w:lang w:eastAsia="ar-SA"/>
        </w:rPr>
        <w:t>;</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lastRenderedPageBreak/>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527884">
        <w:rPr>
          <w:rFonts w:ascii="Times New Roman" w:eastAsia="Times New Roman" w:hAnsi="Times New Roman" w:cs="Times New Roman"/>
          <w:kern w:val="1"/>
          <w:sz w:val="28"/>
          <w:szCs w:val="28"/>
          <w:lang w:eastAsia="ar-SA"/>
        </w:rPr>
        <w:t>установленных</w:t>
      </w:r>
      <w:proofErr w:type="gramEnd"/>
      <w:r w:rsidRPr="00527884">
        <w:rPr>
          <w:rFonts w:ascii="Times New Roman" w:eastAsia="Times New Roman" w:hAnsi="Times New Roman" w:cs="Times New Roman"/>
          <w:kern w:val="1"/>
          <w:sz w:val="28"/>
          <w:szCs w:val="28"/>
          <w:lang w:eastAsia="ar-SA"/>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2.13. На информационных стендах в администрации муниципального образования размещаются следующие информационные материалы:</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сведения о перечне исполняемых муниципальных услуг;</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порядок обжалования действий (бездействия) и решений, осуществляемых (принятых) в ходе исполнения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перечень документов, которые заявитель должен представить для исполнения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образцы заполнения документов;</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адреса, номера телефонов и факса, график работы,  администрации муниципального образования;</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перечень оснований для отказа в исполнении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Порядок;</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необходимая оперативная информация об исполнении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При изменении условий и порядка исполнения муниципальной услуги информация об изменениях должна быть выделена цветом и пометкой "ВАЖНО".</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Информационные стенды, содержащие информацию о процедуре исполнения муниципальной услуги, размещаются при входе в помещение Администрации.</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sidRPr="00527884">
        <w:rPr>
          <w:rFonts w:ascii="Times New Roman" w:eastAsia="Times New Roman" w:hAnsi="Times New Roman" w:cs="Times New Roman"/>
          <w:bCs/>
          <w:kern w:val="1"/>
          <w:sz w:val="28"/>
          <w:szCs w:val="28"/>
          <w:lang w:eastAsia="ar-SA"/>
        </w:rPr>
        <w:t>4</w:t>
      </w:r>
      <w:proofErr w:type="gramEnd"/>
      <w:r w:rsidRPr="00527884">
        <w:rPr>
          <w:rFonts w:ascii="Times New Roman" w:eastAsia="Times New Roman" w:hAnsi="Times New Roman" w:cs="Times New Roman"/>
          <w:bCs/>
          <w:kern w:val="1"/>
          <w:sz w:val="28"/>
          <w:szCs w:val="28"/>
          <w:lang w:eastAsia="ar-SA"/>
        </w:rPr>
        <w:t>, в которых размеща</w:t>
      </w:r>
      <w:r>
        <w:rPr>
          <w:rFonts w:ascii="Times New Roman" w:eastAsia="Times New Roman" w:hAnsi="Times New Roman" w:cs="Times New Roman"/>
          <w:bCs/>
          <w:kern w:val="1"/>
          <w:sz w:val="28"/>
          <w:szCs w:val="28"/>
          <w:lang w:eastAsia="ar-SA"/>
        </w:rPr>
        <w:t>ю</w:t>
      </w:r>
      <w:r w:rsidRPr="00527884">
        <w:rPr>
          <w:rFonts w:ascii="Times New Roman" w:eastAsia="Times New Roman" w:hAnsi="Times New Roman" w:cs="Times New Roman"/>
          <w:bCs/>
          <w:kern w:val="1"/>
          <w:sz w:val="28"/>
          <w:szCs w:val="28"/>
          <w:lang w:eastAsia="ar-SA"/>
        </w:rPr>
        <w:t>т</w:t>
      </w:r>
      <w:r>
        <w:rPr>
          <w:rFonts w:ascii="Times New Roman" w:eastAsia="Times New Roman" w:hAnsi="Times New Roman" w:cs="Times New Roman"/>
          <w:bCs/>
          <w:kern w:val="1"/>
          <w:sz w:val="28"/>
          <w:szCs w:val="28"/>
          <w:lang w:eastAsia="ar-SA"/>
        </w:rPr>
        <w:t xml:space="preserve">ся </w:t>
      </w:r>
      <w:r w:rsidRPr="00527884">
        <w:rPr>
          <w:rFonts w:ascii="Times New Roman" w:eastAsia="Times New Roman" w:hAnsi="Times New Roman" w:cs="Times New Roman"/>
          <w:bCs/>
          <w:kern w:val="1"/>
          <w:sz w:val="28"/>
          <w:szCs w:val="28"/>
          <w:lang w:eastAsia="ar-SA"/>
        </w:rPr>
        <w:t xml:space="preserve"> информационные листки.</w:t>
      </w:r>
    </w:p>
    <w:p w:rsidR="00926C7F" w:rsidRPr="00527884" w:rsidRDefault="00926C7F" w:rsidP="00926C7F">
      <w:pPr>
        <w:suppressAutoHyphens/>
        <w:autoSpaceDE w:val="0"/>
        <w:spacing w:after="0" w:line="240" w:lineRule="auto"/>
        <w:ind w:firstLine="540"/>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2.14. Показателями доступности муниципальной услуги являются:</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xml:space="preserve">а) обеспечение возможности направления заявления в администрацию </w:t>
      </w:r>
      <w:r>
        <w:rPr>
          <w:rFonts w:ascii="Times New Roman" w:eastAsia="Times New Roman" w:hAnsi="Times New Roman" w:cs="Times New Roman"/>
          <w:kern w:val="1"/>
          <w:sz w:val="28"/>
          <w:szCs w:val="28"/>
          <w:lang w:eastAsia="ar-SA"/>
        </w:rPr>
        <w:t>Канифольнинского сельсовета</w:t>
      </w:r>
      <w:r w:rsidRPr="00527884">
        <w:rPr>
          <w:rFonts w:ascii="Times New Roman" w:eastAsia="Times New Roman" w:hAnsi="Times New Roman" w:cs="Times New Roman"/>
          <w:bCs/>
          <w:kern w:val="1"/>
          <w:sz w:val="28"/>
          <w:szCs w:val="28"/>
          <w:lang w:eastAsia="ar-SA"/>
        </w:rPr>
        <w:t xml:space="preserve"> по электронной почте;</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б) размещение информации о порядке предоставления муниципальной услуги на официальном сайте «Красноярский край».</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kern w:val="1"/>
          <w:sz w:val="28"/>
          <w:szCs w:val="28"/>
          <w:lang w:eastAsia="ar-SA"/>
        </w:rPr>
        <w:t xml:space="preserve">2.15. </w:t>
      </w:r>
      <w:r w:rsidRPr="00527884">
        <w:rPr>
          <w:rFonts w:ascii="Times New Roman" w:eastAsia="Times New Roman" w:hAnsi="Times New Roman" w:cs="Times New Roman"/>
          <w:bCs/>
          <w:kern w:val="1"/>
          <w:sz w:val="28"/>
          <w:szCs w:val="28"/>
          <w:lang w:eastAsia="ar-SA"/>
        </w:rPr>
        <w:t>Должностные лица Администрации, ответственные за исполнение муниципальной услуги, осуществляют информирование по следующим направлениям:</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 местонахождении и графике работы, о способах получения информации;</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 справочных телефонах;</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lastRenderedPageBreak/>
        <w:t>- о порядке получения информации заинтересованными лицами по вопросам исполнения муниципальной услуги, в том числе о ходе исполнения муниципальной услуги;</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Основными требованиями к консультации заявителей являются:</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актуальность;</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своевременность;</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четкость в изложении материала;</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полнота консультирования;</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удобство и доступность.</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Время при индивидуальном устном консультировании не должно превышать 10 минут.</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2.16. Информирование заявителей об исполнении муниципальной услуги осуществляется в форме:</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непосредственного общения заявителей (при личном общении либо по телефону) с должностными лицами, ответственными за консультацию, по направлениям, предусмотренным пунктом 2.15. настоящего порядка;</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информационных материалов, которые размещаются на информационных стендах, размещенных при входе в помещение Администрации.</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2.17. Требования к форме и характеру взаимодействия должностных лиц с заявителями:</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при ответе на телефонные звонки должностное лицо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муниципального образования либо заместителем главы. Ответ на письменные обращения  дается в срок, не превышающий 30 дней со дня поступления обращения.</w:t>
      </w:r>
    </w:p>
    <w:p w:rsidR="00926C7F" w:rsidRPr="0052788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2.18. Показателями качества муниципальной услуги являются:</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а) соблюдения срока предоставления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б) соблюдение сроков ожидания в очереди при предоставлении муниципальной услуги;</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roofErr w:type="gramStart"/>
      <w:r w:rsidRPr="00527884">
        <w:rPr>
          <w:rFonts w:ascii="Times New Roman" w:eastAsia="Times New Roman" w:hAnsi="Times New Roman" w:cs="Times New Roman"/>
          <w:bCs/>
          <w:kern w:val="1"/>
          <w:sz w:val="28"/>
          <w:szCs w:val="28"/>
          <w:lang w:eastAsia="ar-SA"/>
        </w:rPr>
        <w:lastRenderedPageBreak/>
        <w:t>в) отсутствие поданных в установленном порядке жалоб на решения и действия (бездействия) принятых и осуществлённые при предоставлении муниципальной услуги.</w:t>
      </w:r>
      <w:proofErr w:type="gramEnd"/>
    </w:p>
    <w:p w:rsidR="00926C7F"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r w:rsidRPr="00527884">
        <w:rPr>
          <w:rFonts w:ascii="Times New Roman" w:eastAsia="Times New Roman" w:hAnsi="Times New Roman" w:cs="Times New Roman"/>
          <w:bCs/>
          <w:kern w:val="1"/>
          <w:sz w:val="28"/>
          <w:szCs w:val="28"/>
          <w:lang w:eastAsia="ar-SA"/>
        </w:rPr>
        <w:t>2.19. Общий срок предоставления муниципальной услуги 25 дней.</w:t>
      </w:r>
    </w:p>
    <w:p w:rsidR="00926C7F"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
    <w:p w:rsidR="00926C7F" w:rsidRPr="00594F7B" w:rsidRDefault="00926C7F" w:rsidP="00926C7F">
      <w:pPr>
        <w:suppressAutoHyphens/>
        <w:autoSpaceDE w:val="0"/>
        <w:autoSpaceDN w:val="0"/>
        <w:adjustRightInd w:val="0"/>
        <w:spacing w:after="0" w:line="240" w:lineRule="auto"/>
        <w:jc w:val="center"/>
        <w:outlineLvl w:val="1"/>
        <w:rPr>
          <w:rFonts w:ascii="Times New Roman" w:eastAsia="Times New Roman" w:hAnsi="Times New Roman" w:cs="Times New Roman"/>
          <w:b/>
          <w:bCs/>
          <w:kern w:val="1"/>
          <w:sz w:val="28"/>
          <w:szCs w:val="28"/>
          <w:lang w:eastAsia="ar-SA"/>
        </w:rPr>
      </w:pPr>
      <w:r w:rsidRPr="00594F7B">
        <w:rPr>
          <w:rFonts w:ascii="Times New Roman" w:eastAsia="Times New Roman" w:hAnsi="Times New Roman" w:cs="Times New Roman"/>
          <w:b/>
          <w:kern w:val="1"/>
          <w:sz w:val="28"/>
          <w:szCs w:val="28"/>
          <w:lang w:eastAsia="ar-SA"/>
        </w:rPr>
        <w:t>3. С</w:t>
      </w:r>
      <w:r w:rsidRPr="00594F7B">
        <w:rPr>
          <w:rFonts w:ascii="Times New Roman" w:eastAsia="Times New Roman" w:hAnsi="Times New Roman" w:cs="Times New Roman"/>
          <w:b/>
          <w:bCs/>
          <w:kern w:val="1"/>
          <w:sz w:val="28"/>
          <w:szCs w:val="28"/>
          <w:lang w:eastAsia="ar-SA"/>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6C7F" w:rsidRPr="00594F7B" w:rsidRDefault="00926C7F" w:rsidP="00926C7F">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Cs/>
          <w:kern w:val="1"/>
          <w:sz w:val="28"/>
          <w:szCs w:val="28"/>
          <w:lang w:eastAsia="ar-SA"/>
        </w:rPr>
      </w:pP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kern w:val="1"/>
          <w:sz w:val="28"/>
          <w:szCs w:val="28"/>
          <w:lang w:eastAsia="ar-SA"/>
        </w:rPr>
        <w:t xml:space="preserve">3.1. </w:t>
      </w:r>
      <w:r w:rsidRPr="00594F7B">
        <w:rPr>
          <w:rFonts w:ascii="Times New Roman" w:eastAsia="Times New Roman" w:hAnsi="Times New Roman" w:cs="Times New Roman"/>
          <w:bCs/>
          <w:kern w:val="1"/>
          <w:sz w:val="28"/>
          <w:szCs w:val="28"/>
          <w:lang w:eastAsia="ar-SA"/>
        </w:rPr>
        <w:t>Предоставление муниципальной услуги осуществляется в форме: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непосредственное обращение заявителя (при личном обращении);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ответ на письменное обращение.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kern w:val="1"/>
          <w:sz w:val="28"/>
          <w:szCs w:val="28"/>
          <w:lang w:eastAsia="ar-SA"/>
        </w:rPr>
        <w:t>3.2. Получение консультаций по процедуре предоставления муниципальной услуги может осуществляться следующими способами: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посредством личного обращения;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обращения по телефону;</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посредством письменных обращений по почте;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посредством обращений по электронной почте.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 3.3. Основными требованиями к консультации заявителей являются: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актуальность;</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своевременность;</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четкость в изложении материала;</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полнота консультирования;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наглядность форм подачи материала;</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удобство и доступность.</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xml:space="preserve"> 3.4. Требования к форме и характеру взаимодействия специалиста администрации с заявителями: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w:t>
      </w:r>
      <w:r>
        <w:rPr>
          <w:rFonts w:ascii="Times New Roman" w:eastAsia="Times New Roman" w:hAnsi="Times New Roman" w:cs="Times New Roman"/>
          <w:bCs/>
          <w:kern w:val="1"/>
          <w:sz w:val="28"/>
          <w:szCs w:val="28"/>
          <w:lang w:eastAsia="ar-SA"/>
        </w:rPr>
        <w:t>Канифольнинского сельсовета</w:t>
      </w:r>
      <w:r w:rsidRPr="00594F7B">
        <w:rPr>
          <w:rFonts w:ascii="Times New Roman" w:eastAsia="Times New Roman" w:hAnsi="Times New Roman" w:cs="Times New Roman"/>
          <w:bCs/>
          <w:kern w:val="1"/>
          <w:sz w:val="28"/>
          <w:szCs w:val="28"/>
          <w:lang w:eastAsia="ar-SA"/>
        </w:rPr>
        <w:t>.</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w:t>
      </w:r>
      <w:r w:rsidRPr="00594F7B">
        <w:rPr>
          <w:rFonts w:ascii="Times New Roman" w:eastAsia="Times New Roman" w:hAnsi="Times New Roman" w:cs="Times New Roman"/>
          <w:kern w:val="1"/>
          <w:sz w:val="28"/>
          <w:szCs w:val="28"/>
          <w:lang w:eastAsia="ar-SA"/>
        </w:rPr>
        <w:lastRenderedPageBreak/>
        <w:t>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3.6. Ответ на письменное обращение о процедуре предоставления муниципальной услуги предоставляется в течение 1 рабочего дня со дня регистрации этого обращения.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3.7. Предоставление муниципальной услуги включает в себя выполнение следующих административных процедур: </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3.7.1. При направлении документов по почте: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подготовка ответа и направление его по почте заявителю.</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bCs/>
          <w:kern w:val="1"/>
          <w:sz w:val="28"/>
          <w:szCs w:val="28"/>
          <w:lang w:eastAsia="ar-SA"/>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w:t>
      </w:r>
      <w:r w:rsidRPr="00594F7B">
        <w:rPr>
          <w:rFonts w:ascii="Times New Roman" w:eastAsia="Times New Roman" w:hAnsi="Times New Roman" w:cs="Times New Roman"/>
          <w:kern w:val="1"/>
          <w:sz w:val="28"/>
          <w:szCs w:val="28"/>
          <w:lang w:eastAsia="ar-SA"/>
        </w:rPr>
        <w:t>не более 1 рабочего дня с момента регистрации заявления о предоставлении муниципальной услуги в уполномоченном органе.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3.7.2. При личном обращении заявителя: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приём заявителя, проверка документов (в день обращения);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 предоставление соответствующей информации заявителю.</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bCs/>
          <w:kern w:val="1"/>
          <w:sz w:val="28"/>
          <w:szCs w:val="28"/>
          <w:lang w:eastAsia="ar-SA"/>
        </w:rPr>
      </w:pPr>
      <w:r w:rsidRPr="00594F7B">
        <w:rPr>
          <w:rFonts w:ascii="Times New Roman" w:eastAsia="Times New Roman" w:hAnsi="Times New Roman" w:cs="Times New Roman"/>
          <w:bCs/>
          <w:kern w:val="1"/>
          <w:sz w:val="28"/>
          <w:szCs w:val="28"/>
          <w:lang w:eastAsia="ar-SA"/>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10 минут.</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bCs/>
          <w:kern w:val="1"/>
          <w:sz w:val="28"/>
          <w:szCs w:val="28"/>
          <w:lang w:eastAsia="ar-SA"/>
        </w:rPr>
        <w:t xml:space="preserve">3.7.3. </w:t>
      </w:r>
      <w:r w:rsidRPr="00594F7B">
        <w:rPr>
          <w:rFonts w:ascii="Times New Roman" w:eastAsia="Times New Roman" w:hAnsi="Times New Roman" w:cs="Times New Roman"/>
          <w:kern w:val="1"/>
          <w:sz w:val="28"/>
          <w:szCs w:val="28"/>
          <w:lang w:eastAsia="ar-SA"/>
        </w:rPr>
        <w:t xml:space="preserve">Ответственный исполнитель в случае, указанном в </w:t>
      </w:r>
      <w:hyperlink r:id="rId8" w:history="1">
        <w:r w:rsidRPr="00594F7B">
          <w:rPr>
            <w:rFonts w:ascii="Times New Roman" w:eastAsia="Times New Roman" w:hAnsi="Times New Roman" w:cs="Times New Roman"/>
            <w:kern w:val="1"/>
            <w:sz w:val="28"/>
            <w:szCs w:val="28"/>
            <w:lang w:eastAsia="ar-SA"/>
          </w:rPr>
          <w:t>пункте</w:t>
        </w:r>
      </w:hyperlink>
      <w:r w:rsidRPr="00594F7B">
        <w:rPr>
          <w:rFonts w:ascii="Times New Roman" w:eastAsia="Times New Roman" w:hAnsi="Times New Roman" w:cs="Times New Roman"/>
          <w:kern w:val="1"/>
          <w:sz w:val="28"/>
          <w:szCs w:val="28"/>
          <w:lang w:eastAsia="ar-SA"/>
        </w:rPr>
        <w:t xml:space="preserve"> 2.8. настоящего Административного регламента, не более 1 рабочего дня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i/>
          <w:kern w:val="1"/>
          <w:sz w:val="28"/>
          <w:szCs w:val="28"/>
          <w:lang w:eastAsia="ar-SA"/>
        </w:rPr>
        <w:t xml:space="preserve"> </w:t>
      </w:r>
      <w:r w:rsidRPr="00594F7B">
        <w:rPr>
          <w:rFonts w:ascii="Times New Roman" w:eastAsia="Times New Roman" w:hAnsi="Times New Roman" w:cs="Times New Roman"/>
          <w:kern w:val="1"/>
          <w:sz w:val="28"/>
          <w:szCs w:val="28"/>
          <w:lang w:eastAsia="ar-SA"/>
        </w:rPr>
        <w:t>3.8</w:t>
      </w:r>
      <w:r w:rsidRPr="00594F7B">
        <w:rPr>
          <w:rFonts w:ascii="Times New Roman" w:eastAsia="Times New Roman" w:hAnsi="Times New Roman" w:cs="Times New Roman"/>
          <w:i/>
          <w:kern w:val="1"/>
          <w:sz w:val="28"/>
          <w:szCs w:val="28"/>
          <w:lang w:eastAsia="ar-SA"/>
        </w:rPr>
        <w:t>.</w:t>
      </w:r>
      <w:r w:rsidRPr="00594F7B">
        <w:rPr>
          <w:rFonts w:ascii="Times New Roman" w:eastAsia="Times New Roman" w:hAnsi="Times New Roman" w:cs="Times New Roman"/>
          <w:kern w:val="1"/>
          <w:sz w:val="28"/>
          <w:szCs w:val="28"/>
          <w:lang w:eastAsia="ar-SA"/>
        </w:rPr>
        <w:t xml:space="preserve">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3.8.1.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9" w:history="1">
        <w:r w:rsidRPr="00594F7B">
          <w:rPr>
            <w:rFonts w:ascii="Times New Roman" w:eastAsia="Times New Roman" w:hAnsi="Times New Roman" w:cs="Times New Roman"/>
            <w:kern w:val="1"/>
            <w:sz w:val="28"/>
            <w:szCs w:val="28"/>
            <w:lang w:eastAsia="ar-SA"/>
          </w:rPr>
          <w:t>требования</w:t>
        </w:r>
      </w:hyperlink>
      <w:r w:rsidRPr="00594F7B">
        <w:rPr>
          <w:rFonts w:ascii="Times New Roman" w:eastAsia="Times New Roman" w:hAnsi="Times New Roman" w:cs="Times New Roman"/>
          <w:kern w:val="1"/>
          <w:sz w:val="28"/>
          <w:szCs w:val="28"/>
          <w:lang w:eastAsia="ar-SA"/>
        </w:rPr>
        <w:t xml:space="preserve"> к инфраструктуре, обеспечивающей их взаимодействие, устанавливаются Правительством Российской Федерации.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3.8.2. Технические стандарты и требования, включая требования к технологической совместимости информационных систем, требования к </w:t>
      </w:r>
      <w:r w:rsidRPr="00594F7B">
        <w:rPr>
          <w:rFonts w:ascii="Times New Roman" w:eastAsia="Times New Roman" w:hAnsi="Times New Roman" w:cs="Times New Roman"/>
          <w:kern w:val="1"/>
          <w:sz w:val="28"/>
          <w:szCs w:val="28"/>
          <w:lang w:eastAsia="ar-SA"/>
        </w:rPr>
        <w:lastRenderedPageBreak/>
        <w:t>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3.8.3. Единый портал муниципальных услуг обеспечивает:</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4) возможность получения заявителем сведений о ходе выполнения запроса о предоставлении муниципальной услуги либо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3.9. </w:t>
      </w:r>
      <w:proofErr w:type="gramStart"/>
      <w:r w:rsidRPr="00594F7B">
        <w:rPr>
          <w:rFonts w:ascii="Times New Roman" w:eastAsia="Times New Roman" w:hAnsi="Times New Roman" w:cs="Times New Roman"/>
          <w:kern w:val="1"/>
          <w:sz w:val="28"/>
          <w:szCs w:val="28"/>
          <w:lang w:eastAsia="ar-SA"/>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594F7B">
        <w:rPr>
          <w:rFonts w:ascii="Times New Roman" w:eastAsia="Times New Roman" w:hAnsi="Times New Roman" w:cs="Times New Roman"/>
          <w:bCs/>
          <w:kern w:val="1"/>
          <w:sz w:val="28"/>
          <w:szCs w:val="28"/>
          <w:lang w:eastAsia="ar-SA"/>
        </w:rPr>
        <w:t>организации предоставления государственных и муниципальных услуг»</w:t>
      </w:r>
      <w:r w:rsidRPr="00594F7B">
        <w:rPr>
          <w:rFonts w:ascii="Times New Roman" w:eastAsia="Times New Roman" w:hAnsi="Times New Roman" w:cs="Times New Roman"/>
          <w:kern w:val="1"/>
          <w:sz w:val="28"/>
          <w:szCs w:val="28"/>
          <w:lang w:eastAsia="ar-SA"/>
        </w:rPr>
        <w:t xml:space="preserve">, Постановлением </w:t>
      </w:r>
      <w:r w:rsidRPr="00594F7B">
        <w:rPr>
          <w:rFonts w:ascii="Times New Roman" w:eastAsia="Times New Roman" w:hAnsi="Times New Roman" w:cs="Times New Roman"/>
          <w:iCs/>
          <w:kern w:val="1"/>
          <w:sz w:val="28"/>
          <w:szCs w:val="28"/>
          <w:lang w:eastAsia="ar-SA"/>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594F7B">
        <w:rPr>
          <w:rFonts w:ascii="Times New Roman" w:eastAsia="Times New Roman" w:hAnsi="Times New Roman" w:cs="Times New Roman"/>
          <w:kern w:val="1"/>
          <w:sz w:val="28"/>
          <w:szCs w:val="28"/>
          <w:lang w:eastAsia="ar-SA"/>
        </w:rPr>
        <w:t xml:space="preserve"> муниципальными правовыми актами по принципу «одного</w:t>
      </w:r>
      <w:proofErr w:type="gramEnd"/>
      <w:r w:rsidRPr="00594F7B">
        <w:rPr>
          <w:rFonts w:ascii="Times New Roman" w:eastAsia="Times New Roman" w:hAnsi="Times New Roman" w:cs="Times New Roman"/>
          <w:kern w:val="1"/>
          <w:sz w:val="28"/>
          <w:szCs w:val="28"/>
          <w:lang w:eastAsia="ar-SA"/>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3.9.2. Многофункциональные центры в соответствии с соглашениями о взаимодействии осуществляют:</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1) приём запросов заявителей о предоставлении муниципальных услуг;</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w:t>
      </w:r>
      <w:r w:rsidRPr="00594F7B">
        <w:rPr>
          <w:rFonts w:ascii="Times New Roman" w:eastAsia="Times New Roman" w:hAnsi="Times New Roman" w:cs="Times New Roman"/>
          <w:kern w:val="1"/>
          <w:sz w:val="28"/>
          <w:szCs w:val="28"/>
          <w:lang w:eastAsia="ar-SA"/>
        </w:rPr>
        <w:lastRenderedPageBreak/>
        <w:t>муниципальных услуг,  в том числе с использованием информационно-технологической и коммуникационной инфраструктуры;</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 представление интересов органов, предоставляющих муниципальные услуги, при взаимодействии с заявителями;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8) иные функции, указанные в соглашении о взаимодействии.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3.9.3. При реализации своих функций многофункциональные центры не вправе требовать от заявителя:</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r w:rsidRPr="00594F7B">
        <w:rPr>
          <w:rFonts w:ascii="Times New Roman" w:eastAsia="Times New Roman" w:hAnsi="Times New Roman" w:cs="Times New Roman"/>
          <w:iCs/>
          <w:kern w:val="1"/>
          <w:sz w:val="28"/>
          <w:szCs w:val="28"/>
          <w:lang w:eastAsia="ar-SA"/>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proofErr w:type="gramStart"/>
      <w:r w:rsidRPr="00594F7B">
        <w:rPr>
          <w:rFonts w:ascii="Times New Roman" w:eastAsia="Times New Roman" w:hAnsi="Times New Roman" w:cs="Times New Roman"/>
          <w:iCs/>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594F7B">
          <w:rPr>
            <w:rFonts w:ascii="Times New Roman" w:eastAsia="Times New Roman" w:hAnsi="Times New Roman" w:cs="Times New Roman"/>
            <w:iCs/>
            <w:kern w:val="1"/>
            <w:sz w:val="28"/>
            <w:szCs w:val="28"/>
            <w:lang w:eastAsia="ar-SA"/>
          </w:rPr>
          <w:t>частью 6 статьи 7</w:t>
        </w:r>
        <w:proofErr w:type="gramEnd"/>
      </w:hyperlink>
      <w:r w:rsidRPr="00594F7B">
        <w:rPr>
          <w:rFonts w:ascii="Times New Roman" w:eastAsia="Times New Roman" w:hAnsi="Times New Roman" w:cs="Times New Roman"/>
          <w:iCs/>
          <w:kern w:val="1"/>
          <w:sz w:val="28"/>
          <w:szCs w:val="28"/>
          <w:lang w:eastAsia="ar-SA"/>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proofErr w:type="gramStart"/>
      <w:r w:rsidRPr="00594F7B">
        <w:rPr>
          <w:rFonts w:ascii="Times New Roman" w:eastAsia="Times New Roman" w:hAnsi="Times New Roman" w:cs="Times New Roman"/>
          <w:iCs/>
          <w:kern w:val="1"/>
          <w:sz w:val="28"/>
          <w:szCs w:val="28"/>
          <w:lang w:eastAsia="ar-SA"/>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1" w:history="1">
        <w:r w:rsidRPr="00594F7B">
          <w:rPr>
            <w:rFonts w:ascii="Times New Roman" w:eastAsia="Times New Roman" w:hAnsi="Times New Roman" w:cs="Times New Roman"/>
            <w:iCs/>
            <w:kern w:val="1"/>
            <w:sz w:val="28"/>
            <w:szCs w:val="28"/>
            <w:lang w:eastAsia="ar-SA"/>
          </w:rPr>
          <w:t>части 1 статьи 9</w:t>
        </w:r>
      </w:hyperlink>
      <w:r w:rsidRPr="00594F7B">
        <w:rPr>
          <w:rFonts w:ascii="Times New Roman" w:eastAsia="Times New Roman" w:hAnsi="Times New Roman" w:cs="Times New Roman"/>
          <w:iCs/>
          <w:kern w:val="1"/>
          <w:sz w:val="28"/>
          <w:szCs w:val="28"/>
          <w:lang w:eastAsia="ar-SA"/>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3.9.</w:t>
      </w:r>
      <w:r w:rsidRPr="00594F7B">
        <w:rPr>
          <w:rFonts w:ascii="Times New Roman" w:eastAsia="Times New Roman" w:hAnsi="Times New Roman" w:cs="Times New Roman"/>
          <w:kern w:val="1"/>
          <w:sz w:val="28"/>
          <w:szCs w:val="28"/>
          <w:lang w:eastAsia="ar-SA"/>
        </w:rPr>
        <w:t>4. При реализации своих функций в соответствии с соглашениями о взаимодействии многофункциональный центр обязан:</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 xml:space="preserve">2) обеспечивать защиту информации, доступ к которой ограничен в соответствии с федеральным </w:t>
      </w:r>
      <w:hyperlink r:id="rId12" w:history="1">
        <w:r w:rsidRPr="00594F7B">
          <w:rPr>
            <w:rFonts w:ascii="Times New Roman" w:eastAsia="Times New Roman" w:hAnsi="Times New Roman" w:cs="Times New Roman"/>
            <w:kern w:val="1"/>
            <w:sz w:val="28"/>
            <w:szCs w:val="28"/>
            <w:lang w:eastAsia="ar-SA"/>
          </w:rPr>
          <w:t>законом</w:t>
        </w:r>
      </w:hyperlink>
      <w:r w:rsidRPr="00594F7B">
        <w:rPr>
          <w:rFonts w:ascii="Times New Roman" w:eastAsia="Times New Roman" w:hAnsi="Times New Roman" w:cs="Times New Roman"/>
          <w:kern w:val="1"/>
          <w:sz w:val="28"/>
          <w:szCs w:val="28"/>
          <w:lang w:eastAsia="ar-SA"/>
        </w:rPr>
        <w:t>, а также соблюдать режим обработки и использования персональных данных;</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594F7B">
        <w:rPr>
          <w:rFonts w:ascii="Times New Roman" w:eastAsia="Times New Roman" w:hAnsi="Times New Roman" w:cs="Times New Roman"/>
          <w:kern w:val="1"/>
          <w:sz w:val="28"/>
          <w:szCs w:val="28"/>
          <w:lang w:eastAsia="ar-SA"/>
        </w:rPr>
        <w:t>3) соблюдать требования соглашений о взаимодействии;</w:t>
      </w:r>
    </w:p>
    <w:p w:rsidR="00926C7F" w:rsidRPr="00594F7B"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iCs/>
          <w:kern w:val="1"/>
          <w:sz w:val="28"/>
          <w:szCs w:val="28"/>
          <w:lang w:eastAsia="ar-SA"/>
        </w:rPr>
      </w:pPr>
      <w:r w:rsidRPr="00594F7B">
        <w:rPr>
          <w:rFonts w:ascii="Times New Roman" w:eastAsia="Times New Roman" w:hAnsi="Times New Roman" w:cs="Times New Roman"/>
          <w:kern w:val="1"/>
          <w:sz w:val="28"/>
          <w:szCs w:val="28"/>
          <w:lang w:eastAsia="ar-SA"/>
        </w:rPr>
        <w:t xml:space="preserve">4) </w:t>
      </w:r>
      <w:r w:rsidRPr="00594F7B">
        <w:rPr>
          <w:rFonts w:ascii="Times New Roman" w:eastAsia="Times New Roman" w:hAnsi="Times New Roman" w:cs="Times New Roman"/>
          <w:iCs/>
          <w:kern w:val="1"/>
          <w:sz w:val="28"/>
          <w:szCs w:val="28"/>
          <w:lang w:eastAsia="ar-SA"/>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3" w:history="1">
        <w:r w:rsidRPr="00594F7B">
          <w:rPr>
            <w:rFonts w:ascii="Times New Roman" w:eastAsia="Times New Roman" w:hAnsi="Times New Roman" w:cs="Times New Roman"/>
            <w:iCs/>
            <w:kern w:val="1"/>
            <w:sz w:val="28"/>
            <w:szCs w:val="28"/>
            <w:lang w:eastAsia="ar-SA"/>
          </w:rPr>
          <w:t>частью 1 статьи 1</w:t>
        </w:r>
      </w:hyperlink>
      <w:r w:rsidRPr="00594F7B">
        <w:rPr>
          <w:rFonts w:ascii="Times New Roman" w:eastAsia="Times New Roman" w:hAnsi="Times New Roman" w:cs="Times New Roman"/>
          <w:iCs/>
          <w:kern w:val="1"/>
          <w:sz w:val="28"/>
          <w:szCs w:val="28"/>
          <w:lang w:eastAsia="ar-SA"/>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926C7F" w:rsidRPr="00527884" w:rsidRDefault="00926C7F" w:rsidP="00926C7F">
      <w:pPr>
        <w:suppressAutoHyphens/>
        <w:autoSpaceDE w:val="0"/>
        <w:spacing w:after="0" w:line="240" w:lineRule="auto"/>
        <w:ind w:firstLine="709"/>
        <w:jc w:val="both"/>
        <w:rPr>
          <w:rFonts w:ascii="Times New Roman" w:eastAsia="Times New Roman" w:hAnsi="Times New Roman" w:cs="Times New Roman"/>
          <w:bCs/>
          <w:kern w:val="1"/>
          <w:sz w:val="28"/>
          <w:szCs w:val="28"/>
          <w:lang w:eastAsia="ar-SA"/>
        </w:rPr>
      </w:pPr>
    </w:p>
    <w:p w:rsidR="00926C7F" w:rsidRPr="00FF47E4" w:rsidRDefault="00926C7F" w:rsidP="00926C7F">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kern w:val="1"/>
          <w:sz w:val="28"/>
          <w:szCs w:val="28"/>
          <w:lang w:eastAsia="ar-SA"/>
        </w:rPr>
      </w:pPr>
      <w:r w:rsidRPr="00FF47E4">
        <w:rPr>
          <w:rFonts w:ascii="Times New Roman" w:eastAsia="Times New Roman" w:hAnsi="Times New Roman" w:cs="Times New Roman"/>
          <w:b/>
          <w:kern w:val="1"/>
          <w:sz w:val="28"/>
          <w:szCs w:val="28"/>
          <w:lang w:eastAsia="ar-SA"/>
        </w:rPr>
        <w:t xml:space="preserve">4. Формы </w:t>
      </w:r>
      <w:proofErr w:type="gramStart"/>
      <w:r w:rsidRPr="00FF47E4">
        <w:rPr>
          <w:rFonts w:ascii="Times New Roman" w:eastAsia="Times New Roman" w:hAnsi="Times New Roman" w:cs="Times New Roman"/>
          <w:b/>
          <w:kern w:val="1"/>
          <w:sz w:val="28"/>
          <w:szCs w:val="28"/>
          <w:lang w:eastAsia="ar-SA"/>
        </w:rPr>
        <w:t>контроля за</w:t>
      </w:r>
      <w:proofErr w:type="gramEnd"/>
      <w:r w:rsidRPr="00FF47E4">
        <w:rPr>
          <w:rFonts w:ascii="Times New Roman" w:eastAsia="Times New Roman" w:hAnsi="Times New Roman" w:cs="Times New Roman"/>
          <w:b/>
          <w:kern w:val="1"/>
          <w:sz w:val="28"/>
          <w:szCs w:val="28"/>
          <w:lang w:eastAsia="ar-SA"/>
        </w:rPr>
        <w:t xml:space="preserve"> исполнением административного регламента</w:t>
      </w:r>
    </w:p>
    <w:p w:rsidR="00926C7F" w:rsidRPr="00FF47E4" w:rsidRDefault="00926C7F" w:rsidP="00926C7F">
      <w:pPr>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p>
    <w:p w:rsidR="00926C7F" w:rsidRPr="00FF47E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 xml:space="preserve">4.1. Текущий </w:t>
      </w:r>
      <w:proofErr w:type="gramStart"/>
      <w:r w:rsidRPr="00FF47E4">
        <w:rPr>
          <w:rFonts w:ascii="Times New Roman" w:eastAsia="Times New Roman" w:hAnsi="Times New Roman" w:cs="Times New Roman"/>
          <w:kern w:val="1"/>
          <w:sz w:val="28"/>
          <w:szCs w:val="28"/>
          <w:lang w:eastAsia="ar-SA"/>
        </w:rPr>
        <w:t>контроль за</w:t>
      </w:r>
      <w:proofErr w:type="gramEnd"/>
      <w:r w:rsidRPr="00FF47E4">
        <w:rPr>
          <w:rFonts w:ascii="Times New Roman" w:eastAsia="Times New Roman" w:hAnsi="Times New Roman" w:cs="Times New Roman"/>
          <w:kern w:val="1"/>
          <w:sz w:val="28"/>
          <w:szCs w:val="28"/>
          <w:lang w:eastAsia="ar-SA"/>
        </w:rPr>
        <w:t xml:space="preserve"> соблюдением последовательности действий, определенных Регламентом осуществляется Главой </w:t>
      </w:r>
      <w:r>
        <w:rPr>
          <w:rFonts w:ascii="Times New Roman" w:eastAsia="Times New Roman" w:hAnsi="Times New Roman" w:cs="Times New Roman"/>
          <w:kern w:val="1"/>
          <w:sz w:val="28"/>
          <w:szCs w:val="28"/>
          <w:lang w:eastAsia="ar-SA"/>
        </w:rPr>
        <w:t>Канифольнинского сельсовета</w:t>
      </w:r>
      <w:r w:rsidRPr="00FF47E4">
        <w:rPr>
          <w:rFonts w:ascii="Times New Roman" w:eastAsia="Times New Roman" w:hAnsi="Times New Roman" w:cs="Times New Roman"/>
          <w:kern w:val="1"/>
          <w:sz w:val="28"/>
          <w:szCs w:val="28"/>
          <w:lang w:eastAsia="ar-SA"/>
        </w:rPr>
        <w:t xml:space="preserve"> и включает в себя проведение проверок соблюдения и исполнения ответственным лицом  действующего законодательства, а также положений Регламента.</w:t>
      </w:r>
    </w:p>
    <w:p w:rsidR="00926C7F" w:rsidRPr="00FF47E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4.2. Персональная ответственность ответственного лица (специалиста) закрепляется в соответствующих положениях должностных инструкций.</w:t>
      </w:r>
    </w:p>
    <w:p w:rsidR="00926C7F" w:rsidRPr="00FF47E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 xml:space="preserve">4.3. </w:t>
      </w:r>
      <w:proofErr w:type="gramStart"/>
      <w:r w:rsidRPr="00FF47E4">
        <w:rPr>
          <w:rFonts w:ascii="Times New Roman" w:eastAsia="Times New Roman" w:hAnsi="Times New Roman" w:cs="Times New Roman"/>
          <w:kern w:val="1"/>
          <w:sz w:val="28"/>
          <w:szCs w:val="28"/>
          <w:lang w:eastAsia="ar-SA"/>
        </w:rPr>
        <w:t>Контроль за</w:t>
      </w:r>
      <w:proofErr w:type="gramEnd"/>
      <w:r w:rsidRPr="00FF47E4">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ответственного лица (специалиста).</w:t>
      </w:r>
    </w:p>
    <w:p w:rsidR="00926C7F" w:rsidRPr="00FF47E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26C7F"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26C7F" w:rsidRPr="00FF47E4" w:rsidRDefault="00926C7F" w:rsidP="00926C7F">
      <w:pPr>
        <w:suppressAutoHyphens/>
        <w:autoSpaceDE w:val="0"/>
        <w:autoSpaceDN w:val="0"/>
        <w:adjustRightInd w:val="0"/>
        <w:spacing w:after="0" w:line="240" w:lineRule="auto"/>
        <w:ind w:firstLine="709"/>
        <w:jc w:val="both"/>
        <w:outlineLvl w:val="1"/>
        <w:rPr>
          <w:rFonts w:ascii="Times New Roman" w:eastAsia="Times New Roman" w:hAnsi="Times New Roman" w:cs="Times New Roman"/>
          <w:kern w:val="1"/>
          <w:sz w:val="28"/>
          <w:szCs w:val="28"/>
          <w:lang w:eastAsia="ar-SA"/>
        </w:rPr>
      </w:pPr>
    </w:p>
    <w:p w:rsidR="00926C7F" w:rsidRPr="00FF47E4" w:rsidRDefault="00926C7F" w:rsidP="00926C7F">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kern w:val="1"/>
          <w:sz w:val="28"/>
          <w:szCs w:val="28"/>
          <w:lang w:eastAsia="ar-SA"/>
        </w:rPr>
      </w:pPr>
      <w:r w:rsidRPr="00FF47E4">
        <w:rPr>
          <w:rFonts w:ascii="Times New Roman" w:eastAsia="Times New Roman" w:hAnsi="Times New Roman" w:cs="Times New Roman"/>
          <w:b/>
          <w:kern w:val="1"/>
          <w:sz w:val="28"/>
          <w:szCs w:val="28"/>
          <w:lang w:eastAsia="ar-SA"/>
        </w:rPr>
        <w:t xml:space="preserve">5. </w:t>
      </w:r>
      <w:r w:rsidRPr="00FF47E4">
        <w:rPr>
          <w:rFonts w:ascii="Times New Roman" w:eastAsia="Times New Roman" w:hAnsi="Times New Roman" w:cs="Times New Roman"/>
          <w:b/>
          <w:bCs/>
          <w:kern w:val="1"/>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w:t>
      </w:r>
      <w:r w:rsidRPr="00FF47E4">
        <w:rPr>
          <w:rFonts w:ascii="Times New Roman" w:eastAsia="Times New Roman" w:hAnsi="Times New Roman" w:cs="Times New Roman"/>
          <w:b/>
          <w:bCs/>
          <w:kern w:val="1"/>
          <w:sz w:val="28"/>
          <w:szCs w:val="28"/>
          <w:lang w:eastAsia="ar-SA"/>
        </w:rPr>
        <w:lastRenderedPageBreak/>
        <w:t xml:space="preserve">услугу, а также должностных лиц или муниципальных служащих, </w:t>
      </w:r>
      <w:r w:rsidRPr="00FF47E4">
        <w:rPr>
          <w:rFonts w:ascii="Times New Roman" w:eastAsia="Times New Roman" w:hAnsi="Times New Roman" w:cs="Times New Roman"/>
          <w:b/>
          <w:kern w:val="1"/>
          <w:sz w:val="28"/>
          <w:szCs w:val="28"/>
          <w:lang w:eastAsia="ar-SA"/>
        </w:rPr>
        <w:t xml:space="preserve">многофункционального центра, </w:t>
      </w:r>
    </w:p>
    <w:p w:rsidR="00926C7F" w:rsidRPr="00FF47E4" w:rsidRDefault="00926C7F" w:rsidP="00926C7F">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bCs/>
          <w:kern w:val="1"/>
          <w:sz w:val="28"/>
          <w:szCs w:val="28"/>
          <w:lang w:eastAsia="ar-SA"/>
        </w:rPr>
      </w:pPr>
      <w:r w:rsidRPr="00FF47E4">
        <w:rPr>
          <w:rFonts w:ascii="Times New Roman" w:eastAsia="Times New Roman" w:hAnsi="Times New Roman" w:cs="Times New Roman"/>
          <w:b/>
          <w:kern w:val="1"/>
          <w:sz w:val="28"/>
          <w:szCs w:val="28"/>
          <w:lang w:eastAsia="ar-SA"/>
        </w:rPr>
        <w:t>работника многофункционального центра</w:t>
      </w:r>
      <w:r w:rsidRPr="00FF47E4">
        <w:rPr>
          <w:rFonts w:ascii="Times New Roman" w:eastAsia="Times New Roman" w:hAnsi="Times New Roman" w:cs="Times New Roman"/>
          <w:b/>
          <w:bCs/>
          <w:kern w:val="1"/>
          <w:sz w:val="28"/>
          <w:szCs w:val="28"/>
          <w:lang w:eastAsia="ar-SA"/>
        </w:rPr>
        <w:t>.</w:t>
      </w:r>
    </w:p>
    <w:p w:rsidR="00926C7F" w:rsidRPr="00FF47E4" w:rsidRDefault="00926C7F" w:rsidP="00926C7F">
      <w:pPr>
        <w:suppressAutoHyphens/>
        <w:autoSpaceDE w:val="0"/>
        <w:autoSpaceDN w:val="0"/>
        <w:adjustRightInd w:val="0"/>
        <w:spacing w:after="0" w:line="240" w:lineRule="auto"/>
        <w:ind w:firstLine="540"/>
        <w:jc w:val="center"/>
        <w:outlineLvl w:val="1"/>
        <w:rPr>
          <w:rFonts w:ascii="Times New Roman" w:eastAsia="Times New Roman" w:hAnsi="Times New Roman" w:cs="Times New Roman"/>
          <w:b/>
          <w:bCs/>
          <w:kern w:val="1"/>
          <w:sz w:val="28"/>
          <w:szCs w:val="28"/>
          <w:lang w:eastAsia="ar-SA"/>
        </w:rPr>
      </w:pPr>
    </w:p>
    <w:p w:rsidR="00926C7F" w:rsidRPr="0018460F" w:rsidRDefault="00926C7F" w:rsidP="00926C7F">
      <w:pPr>
        <w:shd w:val="clear" w:color="auto" w:fill="FFFFFF"/>
        <w:spacing w:line="315" w:lineRule="atLeast"/>
        <w:ind w:firstLine="540"/>
        <w:jc w:val="both"/>
        <w:rPr>
          <w:rFonts w:ascii="Times New Roman" w:eastAsia="Times New Roman" w:hAnsi="Times New Roman" w:cs="Times New Roman"/>
          <w:color w:val="000000"/>
          <w:sz w:val="28"/>
          <w:szCs w:val="28"/>
        </w:rPr>
      </w:pPr>
      <w:r w:rsidRPr="00FF47E4">
        <w:rPr>
          <w:rFonts w:ascii="Times New Roman" w:eastAsia="Times New Roman" w:hAnsi="Times New Roman" w:cs="Times New Roman"/>
          <w:kern w:val="1"/>
          <w:sz w:val="28"/>
          <w:szCs w:val="28"/>
          <w:lang w:eastAsia="ar-SA"/>
        </w:rPr>
        <w:t xml:space="preserve"> </w:t>
      </w:r>
      <w:r w:rsidRPr="00FF47E4">
        <w:rPr>
          <w:rFonts w:ascii="Times New Roman" w:eastAsia="Times New Roman" w:hAnsi="Times New Roman" w:cs="Times New Roman"/>
          <w:kern w:val="1"/>
          <w:sz w:val="28"/>
          <w:szCs w:val="28"/>
          <w:lang w:eastAsia="ar-SA"/>
        </w:rPr>
        <w:tab/>
        <w:t xml:space="preserve">5.1. </w:t>
      </w:r>
      <w:r w:rsidRPr="0018460F">
        <w:rPr>
          <w:rFonts w:ascii="Times New Roman" w:eastAsia="Times New Roman" w:hAnsi="Times New Roman" w:cs="Times New Roman"/>
          <w:color w:val="000000"/>
          <w:sz w:val="28"/>
          <w:szCs w:val="28"/>
        </w:rPr>
        <w:t xml:space="preserve">Заявитель может обратиться с </w:t>
      </w:r>
      <w:proofErr w:type="gramStart"/>
      <w:r w:rsidRPr="0018460F">
        <w:rPr>
          <w:rFonts w:ascii="Times New Roman" w:eastAsia="Times New Roman" w:hAnsi="Times New Roman" w:cs="Times New Roman"/>
          <w:color w:val="000000"/>
          <w:sz w:val="28"/>
          <w:szCs w:val="28"/>
        </w:rPr>
        <w:t>жалобой</w:t>
      </w:r>
      <w:proofErr w:type="gramEnd"/>
      <w:r w:rsidRPr="0018460F">
        <w:rPr>
          <w:rFonts w:ascii="Times New Roman" w:eastAsia="Times New Roman" w:hAnsi="Times New Roman" w:cs="Times New Roman"/>
          <w:color w:val="000000"/>
          <w:sz w:val="28"/>
          <w:szCs w:val="28"/>
        </w:rPr>
        <w:t xml:space="preserve"> в том числе в следующих случаях:</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 w:name="dst220"/>
      <w:bookmarkStart w:id="2" w:name="dst100"/>
      <w:bookmarkEnd w:id="1"/>
      <w:bookmarkEnd w:id="2"/>
      <w:r w:rsidRPr="0018460F">
        <w:rPr>
          <w:rFonts w:ascii="Times New Roman" w:eastAsia="Times New Roman" w:hAnsi="Times New Roman" w:cs="Times New Roman"/>
          <w:color w:val="000000"/>
          <w:sz w:val="28"/>
          <w:szCs w:val="28"/>
        </w:rPr>
        <w:t>1) нарушение срока регистрации запроса о предоставлении муниципальной услуги;</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3" w:name="dst221"/>
      <w:bookmarkStart w:id="4" w:name="dst101"/>
      <w:bookmarkEnd w:id="3"/>
      <w:bookmarkEnd w:id="4"/>
      <w:r w:rsidRPr="0018460F">
        <w:rPr>
          <w:rFonts w:ascii="Times New Roman" w:eastAsia="Times New Roman" w:hAnsi="Times New Roman" w:cs="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5" w:name="dst295"/>
      <w:bookmarkStart w:id="6" w:name="dst102"/>
      <w:bookmarkEnd w:id="5"/>
      <w:bookmarkEnd w:id="6"/>
      <w:r w:rsidRPr="0018460F">
        <w:rPr>
          <w:rFonts w:ascii="Times New Roman" w:eastAsia="Times New Roman" w:hAnsi="Times New Roman" w:cs="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7" w:name="dst103"/>
      <w:bookmarkEnd w:id="7"/>
      <w:r w:rsidRPr="0018460F">
        <w:rPr>
          <w:rFonts w:ascii="Times New Roman" w:eastAsia="Times New Roman" w:hAnsi="Times New Roman" w:cs="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8" w:name="dst222"/>
      <w:bookmarkStart w:id="9" w:name="dst104"/>
      <w:bookmarkEnd w:id="8"/>
      <w:bookmarkEnd w:id="9"/>
      <w:proofErr w:type="gramStart"/>
      <w:r w:rsidRPr="0018460F">
        <w:rPr>
          <w:rFonts w:ascii="Times New Roman" w:eastAsia="Times New Roman" w:hAnsi="Times New Roman" w:cs="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460F">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0" w:name="dst105"/>
      <w:bookmarkEnd w:id="10"/>
      <w:r w:rsidRPr="0018460F">
        <w:rPr>
          <w:rFonts w:ascii="Times New Roman" w:eastAsia="Times New Roman" w:hAnsi="Times New Roman" w:cs="Times New Roman"/>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1" w:name="dst223"/>
      <w:bookmarkStart w:id="12" w:name="dst106"/>
      <w:bookmarkEnd w:id="11"/>
      <w:bookmarkEnd w:id="12"/>
      <w:proofErr w:type="gramStart"/>
      <w:r w:rsidRPr="0018460F">
        <w:rPr>
          <w:rFonts w:ascii="Times New Roman" w:eastAsia="Times New Roman" w:hAnsi="Times New Roman" w:cs="Times New Roman"/>
          <w:color w:val="000000"/>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w:t>
      </w:r>
      <w:r w:rsidRPr="0018460F">
        <w:rPr>
          <w:rFonts w:ascii="Times New Roman" w:eastAsia="Times New Roman" w:hAnsi="Times New Roman" w:cs="Times New Roman"/>
          <w:color w:val="000000"/>
          <w:sz w:val="28"/>
          <w:szCs w:val="28"/>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8460F">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 w:name="dst224"/>
      <w:bookmarkEnd w:id="13"/>
      <w:r w:rsidRPr="0018460F">
        <w:rPr>
          <w:rFonts w:ascii="Times New Roman" w:eastAsia="Times New Roman" w:hAnsi="Times New Roman" w:cs="Times New Roman"/>
          <w:color w:val="000000"/>
          <w:sz w:val="28"/>
          <w:szCs w:val="28"/>
        </w:rPr>
        <w:t>8) нарушение срока или порядка выдачи документов по результатам предоставления муниципальной услуги;</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4" w:name="dst225"/>
      <w:bookmarkEnd w:id="14"/>
      <w:proofErr w:type="gramStart"/>
      <w:r w:rsidRPr="0018460F">
        <w:rPr>
          <w:rFonts w:ascii="Times New Roman" w:eastAsia="Times New Roman" w:hAnsi="Times New Roman" w:cs="Times New Roman"/>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8460F">
        <w:rPr>
          <w:rFonts w:ascii="Times New Roman" w:eastAsia="Times New Roman" w:hAnsi="Times New Roman" w:cs="Times New Roman"/>
          <w:color w:val="00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26C7F" w:rsidRPr="0018460F"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5" w:name="dst296"/>
      <w:bookmarkEnd w:id="15"/>
      <w:r w:rsidRPr="0018460F">
        <w:rPr>
          <w:rFonts w:ascii="Times New Roman" w:eastAsia="Times New Roman" w:hAnsi="Times New Roman" w:cs="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26C7F" w:rsidRPr="00FF47E4" w:rsidRDefault="00926C7F" w:rsidP="00926C7F">
      <w:pPr>
        <w:suppressAutoHyphens/>
        <w:autoSpaceDE w:val="0"/>
        <w:autoSpaceDN w:val="0"/>
        <w:adjustRightInd w:val="0"/>
        <w:spacing w:after="0" w:line="240" w:lineRule="auto"/>
        <w:jc w:val="both"/>
        <w:outlineLvl w:val="1"/>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FF47E4">
        <w:rPr>
          <w:rFonts w:ascii="Times New Roman" w:eastAsia="Times New Roman" w:hAnsi="Times New Roman" w:cs="Times New Roman"/>
          <w:kern w:val="1"/>
          <w:sz w:val="28"/>
          <w:szCs w:val="28"/>
          <w:lang w:eastAsia="ar-SA"/>
        </w:rPr>
        <w:t>5.2. Обращения подлежат обязательному рассмотрению. Рассмотрение обращений осуществляется бесплатно.</w:t>
      </w:r>
    </w:p>
    <w:p w:rsidR="00926C7F" w:rsidRPr="00FF47E4" w:rsidRDefault="00926C7F" w:rsidP="00926C7F">
      <w:pPr>
        <w:tabs>
          <w:tab w:val="left" w:pos="204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26C7F" w:rsidRPr="00FF47E4" w:rsidRDefault="00926C7F" w:rsidP="00926C7F">
      <w:pPr>
        <w:tabs>
          <w:tab w:val="left" w:pos="2040"/>
        </w:tabs>
        <w:suppressAutoHyphens/>
        <w:autoSpaceDE w:val="0"/>
        <w:autoSpaceDN w:val="0"/>
        <w:adjustRightInd w:val="0"/>
        <w:spacing w:after="0" w:line="240" w:lineRule="auto"/>
        <w:ind w:firstLine="720"/>
        <w:jc w:val="both"/>
        <w:outlineLvl w:val="1"/>
        <w:rPr>
          <w:rFonts w:ascii="Times New Roman" w:eastAsia="Times New Roman" w:hAnsi="Times New Roman" w:cs="Times New Roman"/>
          <w:kern w:val="1"/>
          <w:sz w:val="28"/>
          <w:szCs w:val="28"/>
          <w:lang w:eastAsia="ar-SA"/>
        </w:rPr>
      </w:pPr>
      <w:r w:rsidRPr="00FF47E4">
        <w:rPr>
          <w:rFonts w:ascii="Times New Roman" w:eastAsia="Times New Roman" w:hAnsi="Times New Roman" w:cs="Times New Roman"/>
          <w:kern w:val="1"/>
          <w:sz w:val="28"/>
          <w:szCs w:val="28"/>
          <w:lang w:eastAsia="ar-SA"/>
        </w:rPr>
        <w:t xml:space="preserve">5.4. </w:t>
      </w:r>
      <w:r w:rsidRPr="00FF47E4">
        <w:rPr>
          <w:rFonts w:ascii="Times New Roman" w:eastAsia="Times New Roman" w:hAnsi="Times New Roman" w:cs="Times New Roman"/>
          <w:iCs/>
          <w:kern w:val="1"/>
          <w:sz w:val="28"/>
          <w:szCs w:val="28"/>
          <w:lang w:eastAsia="ar-SA"/>
        </w:rPr>
        <w:t xml:space="preserve">Жалоба может быть направлена по почте, с использованием информационно-телекоммуникационной сети Интернет, официального сайта </w:t>
      </w:r>
      <w:r w:rsidRPr="00FF47E4">
        <w:rPr>
          <w:rFonts w:ascii="Times New Roman" w:eastAsia="Times New Roman" w:hAnsi="Times New Roman" w:cs="Times New Roman"/>
          <w:kern w:val="1"/>
          <w:sz w:val="28"/>
          <w:szCs w:val="28"/>
          <w:lang w:eastAsia="ar-SA"/>
        </w:rPr>
        <w:t>органа, предоставляющего муниципальную услугу</w:t>
      </w:r>
      <w:r w:rsidRPr="00FF47E4">
        <w:rPr>
          <w:rFonts w:ascii="Times New Roman" w:eastAsia="Times New Roman" w:hAnsi="Times New Roman" w:cs="Times New Roman"/>
          <w:iCs/>
          <w:kern w:val="1"/>
          <w:sz w:val="28"/>
          <w:szCs w:val="28"/>
          <w:lang w:eastAsia="ar-SA"/>
        </w:rPr>
        <w:t>, МФЦ, а также может быть принята при личном приеме заявителя.</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5.5. Жалоба должна содержать:</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lastRenderedPageBreak/>
        <w:t xml:space="preserve"> </w:t>
      </w:r>
      <w:r w:rsidRPr="00FF47E4">
        <w:rPr>
          <w:rFonts w:ascii="Times New Roman" w:eastAsia="Times New Roman" w:hAnsi="Times New Roman" w:cs="Times New Roman"/>
          <w:iCs/>
          <w:kern w:val="1"/>
          <w:sz w:val="28"/>
          <w:szCs w:val="28"/>
          <w:lang w:eastAsia="ar-SA"/>
        </w:rPr>
        <w:tab/>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r>
      <w:proofErr w:type="gramStart"/>
      <w:r w:rsidRPr="00FF47E4">
        <w:rPr>
          <w:rFonts w:ascii="Times New Roman" w:eastAsia="Times New Roman" w:hAnsi="Times New Roman" w:cs="Times New Roman"/>
          <w:iCs/>
          <w:kern w:val="1"/>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5.6. </w:t>
      </w:r>
      <w:proofErr w:type="gramStart"/>
      <w:r w:rsidRPr="00FF47E4">
        <w:rPr>
          <w:rFonts w:ascii="Times New Roman" w:eastAsia="Times New Roman" w:hAnsi="Times New Roman" w:cs="Times New Roman"/>
          <w:iCs/>
          <w:kern w:val="1"/>
          <w:sz w:val="28"/>
          <w:szCs w:val="28"/>
          <w:lang w:eastAsia="ar-SA"/>
        </w:rPr>
        <w:t xml:space="preserve">Жалоба, поступившая в </w:t>
      </w:r>
      <w:r w:rsidRPr="00FF47E4">
        <w:rPr>
          <w:rFonts w:ascii="Times New Roman" w:eastAsia="Times New Roman" w:hAnsi="Times New Roman" w:cs="Times New Roman"/>
          <w:kern w:val="1"/>
          <w:sz w:val="28"/>
          <w:szCs w:val="28"/>
          <w:lang w:eastAsia="ar-SA"/>
        </w:rPr>
        <w:t>орган, предоставляющего муниципальную услугу</w:t>
      </w:r>
      <w:r w:rsidRPr="00FF47E4">
        <w:rPr>
          <w:rFonts w:ascii="Times New Roman" w:eastAsia="Times New Roman" w:hAnsi="Times New Roman" w:cs="Times New Roman"/>
          <w:iCs/>
          <w:kern w:val="1"/>
          <w:sz w:val="28"/>
          <w:szCs w:val="28"/>
          <w:lang w:eastAsia="ar-SA"/>
        </w:rPr>
        <w:t xml:space="preserve">, подлежит рассмотрению должностным лицом, наделенным полномочиями по рассмотрению жалоб, в течение </w:t>
      </w:r>
      <w:r>
        <w:rPr>
          <w:rFonts w:ascii="Times New Roman" w:eastAsia="Times New Roman" w:hAnsi="Times New Roman" w:cs="Times New Roman"/>
          <w:iCs/>
          <w:kern w:val="1"/>
          <w:sz w:val="28"/>
          <w:szCs w:val="28"/>
          <w:lang w:eastAsia="ar-SA"/>
        </w:rPr>
        <w:t>15</w:t>
      </w:r>
      <w:r w:rsidRPr="00FF47E4">
        <w:rPr>
          <w:rFonts w:ascii="Times New Roman" w:eastAsia="Times New Roman" w:hAnsi="Times New Roman" w:cs="Times New Roman"/>
          <w:iCs/>
          <w:kern w:val="1"/>
          <w:sz w:val="28"/>
          <w:szCs w:val="28"/>
          <w:lang w:eastAsia="ar-SA"/>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F47E4">
        <w:rPr>
          <w:rFonts w:ascii="Times New Roman" w:eastAsia="Times New Roman" w:hAnsi="Times New Roman" w:cs="Times New Roman"/>
          <w:iCs/>
          <w:kern w:val="1"/>
          <w:sz w:val="28"/>
          <w:szCs w:val="28"/>
          <w:lang w:eastAsia="ar-SA"/>
        </w:rPr>
        <w:t xml:space="preserve"> исправлений - в течение </w:t>
      </w:r>
      <w:r>
        <w:rPr>
          <w:rFonts w:ascii="Times New Roman" w:eastAsia="Times New Roman" w:hAnsi="Times New Roman" w:cs="Times New Roman"/>
          <w:iCs/>
          <w:kern w:val="1"/>
          <w:sz w:val="28"/>
          <w:szCs w:val="28"/>
          <w:lang w:eastAsia="ar-SA"/>
        </w:rPr>
        <w:t>5</w:t>
      </w:r>
      <w:r w:rsidRPr="00FF47E4">
        <w:rPr>
          <w:rFonts w:ascii="Times New Roman" w:eastAsia="Times New Roman" w:hAnsi="Times New Roman" w:cs="Times New Roman"/>
          <w:iCs/>
          <w:kern w:val="1"/>
          <w:sz w:val="28"/>
          <w:szCs w:val="28"/>
          <w:lang w:eastAsia="ar-SA"/>
        </w:rPr>
        <w:t xml:space="preserve"> рабочих дней со дня ее регистрации.</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5.7. По результатам </w:t>
      </w:r>
      <w:proofErr w:type="gramStart"/>
      <w:r w:rsidRPr="00FF47E4">
        <w:rPr>
          <w:rFonts w:ascii="Times New Roman" w:eastAsia="Times New Roman" w:hAnsi="Times New Roman" w:cs="Times New Roman"/>
          <w:iCs/>
          <w:kern w:val="1"/>
          <w:sz w:val="28"/>
          <w:szCs w:val="28"/>
          <w:lang w:eastAsia="ar-SA"/>
        </w:rPr>
        <w:t xml:space="preserve">рассмотрения жалобы </w:t>
      </w:r>
      <w:r w:rsidRPr="00FF47E4">
        <w:rPr>
          <w:rFonts w:ascii="Times New Roman" w:eastAsia="Times New Roman" w:hAnsi="Times New Roman" w:cs="Times New Roman"/>
          <w:kern w:val="1"/>
          <w:sz w:val="28"/>
          <w:szCs w:val="28"/>
          <w:lang w:eastAsia="ar-SA"/>
        </w:rPr>
        <w:t>органа, предоставляющего муниципальную услугу</w:t>
      </w:r>
      <w:r w:rsidRPr="00FF47E4">
        <w:rPr>
          <w:rFonts w:ascii="Times New Roman" w:eastAsia="Times New Roman" w:hAnsi="Times New Roman" w:cs="Times New Roman"/>
          <w:iCs/>
          <w:kern w:val="1"/>
          <w:sz w:val="28"/>
          <w:szCs w:val="28"/>
          <w:lang w:eastAsia="ar-SA"/>
        </w:rPr>
        <w:t xml:space="preserve"> принимает</w:t>
      </w:r>
      <w:proofErr w:type="gramEnd"/>
      <w:r w:rsidRPr="00FF47E4">
        <w:rPr>
          <w:rFonts w:ascii="Times New Roman" w:eastAsia="Times New Roman" w:hAnsi="Times New Roman" w:cs="Times New Roman"/>
          <w:iCs/>
          <w:kern w:val="1"/>
          <w:sz w:val="28"/>
          <w:szCs w:val="28"/>
          <w:lang w:eastAsia="ar-SA"/>
        </w:rPr>
        <w:t xml:space="preserve"> одно из следующих решений:</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r>
      <w:proofErr w:type="gramStart"/>
      <w:r w:rsidRPr="00FF47E4">
        <w:rPr>
          <w:rFonts w:ascii="Times New Roman" w:eastAsia="Times New Roman" w:hAnsi="Times New Roman" w:cs="Times New Roman"/>
          <w:iCs/>
          <w:kern w:val="1"/>
          <w:sz w:val="28"/>
          <w:szCs w:val="28"/>
          <w:lang w:eastAsia="ar-SA"/>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2) отказывает в удовлетворении жалобы.</w:t>
      </w:r>
    </w:p>
    <w:p w:rsidR="00926C7F"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5.8. Не позднее дня, следующего за днем принятия решения, указанного в </w:t>
      </w:r>
      <w:hyperlink r:id="rId14" w:history="1">
        <w:r w:rsidRPr="00FF47E4">
          <w:rPr>
            <w:rFonts w:ascii="Times New Roman" w:eastAsia="Times New Roman" w:hAnsi="Times New Roman" w:cs="Times New Roman"/>
            <w:iCs/>
            <w:kern w:val="1"/>
            <w:sz w:val="28"/>
            <w:szCs w:val="28"/>
            <w:lang w:eastAsia="ar-SA"/>
          </w:rPr>
          <w:t>пункте 5.7</w:t>
        </w:r>
      </w:hyperlink>
      <w:r w:rsidRPr="00FF47E4">
        <w:rPr>
          <w:rFonts w:ascii="Times New Roman" w:eastAsia="Times New Roman" w:hAnsi="Times New Roman" w:cs="Times New Roman"/>
          <w:iCs/>
          <w:kern w:val="1"/>
          <w:sz w:val="28"/>
          <w:szCs w:val="28"/>
          <w:lang w:eastAsia="ar-SA"/>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6C7F" w:rsidRPr="002E4E46"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2E4E46">
        <w:rPr>
          <w:rFonts w:ascii="Times New Roman" w:eastAsia="Times New Roman" w:hAnsi="Times New Roman" w:cs="Times New Roman"/>
          <w:color w:val="000000"/>
          <w:sz w:val="28"/>
          <w:szCs w:val="28"/>
        </w:rPr>
        <w:t xml:space="preserve">5.8.1. В случае признания жалобы подлежащей удовлетворению в ответе заявителю, дается информация о действиях органа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E4E46">
        <w:rPr>
          <w:rFonts w:ascii="Times New Roman" w:eastAsia="Times New Roman" w:hAnsi="Times New Roman" w:cs="Times New Roman"/>
          <w:color w:val="000000"/>
          <w:sz w:val="28"/>
          <w:szCs w:val="28"/>
        </w:rPr>
        <w:lastRenderedPageBreak/>
        <w:t>неудобства</w:t>
      </w:r>
      <w:proofErr w:type="gramEnd"/>
      <w:r w:rsidRPr="002E4E46">
        <w:rPr>
          <w:rFonts w:ascii="Times New Roman" w:eastAsia="Times New Roman" w:hAnsi="Times New Roman" w:cs="Times New Roman"/>
          <w:color w:val="000000"/>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6C7F" w:rsidRPr="002E4E46" w:rsidRDefault="00926C7F" w:rsidP="00926C7F">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6" w:name="dst298"/>
      <w:bookmarkEnd w:id="16"/>
      <w:r w:rsidRPr="002E4E46">
        <w:rPr>
          <w:rFonts w:ascii="Times New Roman" w:eastAsia="Times New Roman" w:hAnsi="Times New Roman" w:cs="Times New Roman"/>
          <w:color w:val="000000"/>
          <w:sz w:val="28"/>
          <w:szCs w:val="28"/>
        </w:rPr>
        <w:t>5.8.2.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26C7F" w:rsidRPr="00FF47E4" w:rsidRDefault="00926C7F" w:rsidP="00926C7F">
      <w:pPr>
        <w:suppressAutoHyphens/>
        <w:autoSpaceDE w:val="0"/>
        <w:autoSpaceDN w:val="0"/>
        <w:adjustRightInd w:val="0"/>
        <w:spacing w:after="0" w:line="240" w:lineRule="auto"/>
        <w:jc w:val="both"/>
        <w:rPr>
          <w:rFonts w:ascii="Times New Roman" w:eastAsia="Times New Roman" w:hAnsi="Times New Roman" w:cs="Times New Roman"/>
          <w:iCs/>
          <w:kern w:val="1"/>
          <w:sz w:val="28"/>
          <w:szCs w:val="28"/>
          <w:lang w:eastAsia="ar-SA"/>
        </w:rPr>
      </w:pPr>
      <w:r w:rsidRPr="00FF47E4">
        <w:rPr>
          <w:rFonts w:ascii="Times New Roman" w:eastAsia="Times New Roman" w:hAnsi="Times New Roman" w:cs="Times New Roman"/>
          <w:iCs/>
          <w:kern w:val="1"/>
          <w:sz w:val="28"/>
          <w:szCs w:val="28"/>
          <w:lang w:eastAsia="ar-SA"/>
        </w:rPr>
        <w:t xml:space="preserve"> </w:t>
      </w:r>
      <w:r w:rsidRPr="00FF47E4">
        <w:rPr>
          <w:rFonts w:ascii="Times New Roman" w:eastAsia="Times New Roman" w:hAnsi="Times New Roman" w:cs="Times New Roman"/>
          <w:iCs/>
          <w:kern w:val="1"/>
          <w:sz w:val="28"/>
          <w:szCs w:val="28"/>
          <w:lang w:eastAsia="ar-SA"/>
        </w:rPr>
        <w:tab/>
        <w:t xml:space="preserve">5.9. В случае установления в ходе или по результатам </w:t>
      </w:r>
      <w:proofErr w:type="gramStart"/>
      <w:r w:rsidRPr="00FF47E4">
        <w:rPr>
          <w:rFonts w:ascii="Times New Roman" w:eastAsia="Times New Roman" w:hAnsi="Times New Roman" w:cs="Times New Roman"/>
          <w:iCs/>
          <w:kern w:val="1"/>
          <w:sz w:val="28"/>
          <w:szCs w:val="28"/>
          <w:lang w:eastAsia="ar-SA"/>
        </w:rPr>
        <w:t>рассмотрения жалобы признаков состава административного правонарушения</w:t>
      </w:r>
      <w:proofErr w:type="gramEnd"/>
      <w:r w:rsidRPr="00FF47E4">
        <w:rPr>
          <w:rFonts w:ascii="Times New Roman" w:eastAsia="Times New Roman" w:hAnsi="Times New Roman" w:cs="Times New Roman"/>
          <w:iCs/>
          <w:kern w:val="1"/>
          <w:sz w:val="28"/>
          <w:szCs w:val="28"/>
          <w:lang w:eastAsia="ar-SA"/>
        </w:rPr>
        <w:t xml:space="preserve"> или преступления должностное лицо, наделенное полномочиями по рассмотрению жалоб в соответствии с </w:t>
      </w:r>
      <w:hyperlink r:id="rId15" w:history="1">
        <w:r w:rsidRPr="00FF47E4">
          <w:rPr>
            <w:rFonts w:ascii="Times New Roman" w:eastAsia="Times New Roman" w:hAnsi="Times New Roman" w:cs="Times New Roman"/>
            <w:iCs/>
            <w:kern w:val="1"/>
            <w:sz w:val="28"/>
            <w:szCs w:val="28"/>
            <w:lang w:eastAsia="ar-SA"/>
          </w:rPr>
          <w:t>пунктом 5.3</w:t>
        </w:r>
      </w:hyperlink>
      <w:r w:rsidRPr="00FF47E4">
        <w:rPr>
          <w:rFonts w:ascii="Times New Roman" w:eastAsia="Times New Roman" w:hAnsi="Times New Roman" w:cs="Times New Roman"/>
          <w:iCs/>
          <w:kern w:val="1"/>
          <w:sz w:val="28"/>
          <w:szCs w:val="28"/>
          <w:lang w:eastAsia="ar-SA"/>
        </w:rPr>
        <w:t xml:space="preserve"> настоящего Административного регламента, незамедлительно направляет имеющиеся материалы в органы прокуратуры.</w:t>
      </w:r>
    </w:p>
    <w:p w:rsidR="00926C7F" w:rsidRPr="00E13E40" w:rsidRDefault="00926C7F" w:rsidP="00926C7F">
      <w:pPr>
        <w:autoSpaceDE w:val="0"/>
        <w:autoSpaceDN w:val="0"/>
        <w:adjustRightInd w:val="0"/>
        <w:spacing w:after="0" w:line="240" w:lineRule="auto"/>
        <w:outlineLvl w:val="1"/>
        <w:rPr>
          <w:rFonts w:ascii="Times New Roman" w:hAnsi="Times New Roman" w:cs="Times New Roman"/>
          <w:b/>
          <w:bCs/>
          <w:sz w:val="28"/>
          <w:szCs w:val="28"/>
        </w:rPr>
      </w:pPr>
    </w:p>
    <w:p w:rsidR="00926C7F" w:rsidRPr="00E13E40"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           Приложение № 1</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к Административному регламенту </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по предоставлению муниципальной услуги </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по выдаче карточки учета собственника </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жилого помещения</w:t>
      </w:r>
    </w:p>
    <w:p w:rsidR="00926C7F" w:rsidRPr="00E13E40" w:rsidRDefault="00926C7F" w:rsidP="00926C7F">
      <w:pPr>
        <w:autoSpaceDE w:val="0"/>
        <w:autoSpaceDN w:val="0"/>
        <w:adjustRightInd w:val="0"/>
        <w:spacing w:after="0" w:line="240" w:lineRule="auto"/>
        <w:rPr>
          <w:rFonts w:ascii="Times New Roman" w:hAnsi="Times New Roman" w:cs="Times New Roman"/>
          <w:b/>
          <w:bCs/>
          <w:sz w:val="28"/>
          <w:szCs w:val="28"/>
        </w:rPr>
      </w:pPr>
    </w:p>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r w:rsidRPr="00E13E40">
        <w:rPr>
          <w:rFonts w:ascii="Times New Roman" w:hAnsi="Times New Roman" w:cs="Times New Roman"/>
          <w:bCs/>
          <w:sz w:val="28"/>
          <w:szCs w:val="28"/>
        </w:rPr>
        <w:t>Блок-схема</w:t>
      </w:r>
    </w:p>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r w:rsidRPr="00E13E40">
        <w:rPr>
          <w:rFonts w:ascii="Times New Roman" w:hAnsi="Times New Roman" w:cs="Times New Roman"/>
          <w:bCs/>
          <w:sz w:val="28"/>
          <w:szCs w:val="28"/>
        </w:rPr>
        <w:t>прохождения административных процедур</w:t>
      </w:r>
    </w:p>
    <w:p w:rsidR="00926C7F" w:rsidRDefault="00926C7F" w:rsidP="00926C7F">
      <w:pPr>
        <w:autoSpaceDE w:val="0"/>
        <w:autoSpaceDN w:val="0"/>
        <w:adjustRightInd w:val="0"/>
        <w:spacing w:after="0" w:line="240" w:lineRule="auto"/>
        <w:jc w:val="center"/>
        <w:rPr>
          <w:rFonts w:ascii="Times New Roman" w:hAnsi="Times New Roman" w:cs="Times New Roman"/>
          <w:bCs/>
          <w:sz w:val="28"/>
          <w:szCs w:val="28"/>
        </w:rPr>
      </w:pPr>
      <w:r w:rsidRPr="00E13E40">
        <w:rPr>
          <w:rFonts w:ascii="Times New Roman" w:hAnsi="Times New Roman" w:cs="Times New Roman"/>
          <w:bCs/>
          <w:sz w:val="28"/>
          <w:szCs w:val="28"/>
        </w:rPr>
        <w:t>при предоставлении муниципальной услуги</w:t>
      </w:r>
    </w:p>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tblGrid>
      <w:tr w:rsidR="00926C7F" w:rsidRPr="00E13E40" w:rsidTr="00641484">
        <w:trPr>
          <w:jc w:val="center"/>
        </w:trPr>
        <w:tc>
          <w:tcPr>
            <w:tcW w:w="4860" w:type="dxa"/>
            <w:tcBorders>
              <w:top w:val="single" w:sz="4" w:space="0" w:color="auto"/>
              <w:left w:val="single" w:sz="4" w:space="0" w:color="auto"/>
              <w:bottom w:val="single" w:sz="4" w:space="0" w:color="auto"/>
              <w:right w:val="single" w:sz="4" w:space="0" w:color="auto"/>
            </w:tcBorders>
          </w:tcPr>
          <w:p w:rsidR="00926C7F" w:rsidRPr="00E13E40" w:rsidRDefault="00926C7F" w:rsidP="00641484">
            <w:pPr>
              <w:autoSpaceDE w:val="0"/>
              <w:autoSpaceDN w:val="0"/>
              <w:adjustRightInd w:val="0"/>
              <w:spacing w:after="0" w:line="240" w:lineRule="auto"/>
              <w:jc w:val="center"/>
              <w:rPr>
                <w:rFonts w:ascii="Times New Roman" w:hAnsi="Times New Roman" w:cs="Times New Roman"/>
                <w:bCs/>
                <w:sz w:val="28"/>
                <w:szCs w:val="28"/>
              </w:rPr>
            </w:pPr>
            <w:r w:rsidRPr="00E13E40">
              <w:rPr>
                <w:rFonts w:ascii="Times New Roman" w:hAnsi="Times New Roman" w:cs="Times New Roman"/>
                <w:bCs/>
                <w:sz w:val="28"/>
                <w:szCs w:val="28"/>
              </w:rPr>
              <w:t>Прием и регистрация запроса (заявления) – не более 1 дня</w:t>
            </w:r>
          </w:p>
        </w:tc>
      </w:tr>
      <w:tr w:rsidR="00926C7F" w:rsidRPr="00E13E40" w:rsidTr="00641484">
        <w:trPr>
          <w:jc w:val="center"/>
        </w:trPr>
        <w:tc>
          <w:tcPr>
            <w:tcW w:w="4860" w:type="dxa"/>
            <w:tcBorders>
              <w:top w:val="single" w:sz="4" w:space="0" w:color="auto"/>
              <w:left w:val="nil"/>
              <w:bottom w:val="single" w:sz="4" w:space="0" w:color="auto"/>
              <w:right w:val="nil"/>
            </w:tcBorders>
          </w:tcPr>
          <w:p w:rsidR="00926C7F" w:rsidRPr="00E13E40" w:rsidRDefault="003B758F" w:rsidP="006414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rPr>
              <w:pict>
                <v:line id="_x0000_s1034" style="position:absolute;left:0;text-align:left;z-index:251661312;mso-position-horizontal-relative:text;mso-position-vertical-relative:text" from="116.25pt,3.05pt" to="116.25pt,48.05pt">
                  <v:stroke endarrow="block"/>
                </v:line>
              </w:pict>
            </w:r>
          </w:p>
          <w:p w:rsidR="00926C7F" w:rsidRPr="00E13E40" w:rsidRDefault="00926C7F" w:rsidP="00641484">
            <w:pPr>
              <w:autoSpaceDE w:val="0"/>
              <w:autoSpaceDN w:val="0"/>
              <w:adjustRightInd w:val="0"/>
              <w:spacing w:after="0" w:line="240" w:lineRule="auto"/>
              <w:jc w:val="center"/>
              <w:rPr>
                <w:rFonts w:ascii="Times New Roman" w:hAnsi="Times New Roman" w:cs="Times New Roman"/>
                <w:bCs/>
                <w:sz w:val="28"/>
                <w:szCs w:val="28"/>
              </w:rPr>
            </w:pPr>
          </w:p>
          <w:p w:rsidR="00926C7F" w:rsidRPr="00E13E40" w:rsidRDefault="00926C7F" w:rsidP="00641484">
            <w:pPr>
              <w:autoSpaceDE w:val="0"/>
              <w:autoSpaceDN w:val="0"/>
              <w:adjustRightInd w:val="0"/>
              <w:spacing w:after="0" w:line="240" w:lineRule="auto"/>
              <w:jc w:val="center"/>
              <w:rPr>
                <w:rFonts w:ascii="Times New Roman" w:hAnsi="Times New Roman" w:cs="Times New Roman"/>
                <w:bCs/>
                <w:sz w:val="28"/>
                <w:szCs w:val="28"/>
              </w:rPr>
            </w:pPr>
          </w:p>
        </w:tc>
      </w:tr>
      <w:tr w:rsidR="00926C7F" w:rsidRPr="00E13E40" w:rsidTr="00641484">
        <w:trPr>
          <w:jc w:val="center"/>
        </w:trPr>
        <w:tc>
          <w:tcPr>
            <w:tcW w:w="4860" w:type="dxa"/>
            <w:tcBorders>
              <w:top w:val="single" w:sz="4" w:space="0" w:color="auto"/>
              <w:left w:val="single" w:sz="4" w:space="0" w:color="auto"/>
              <w:bottom w:val="single" w:sz="4" w:space="0" w:color="auto"/>
              <w:right w:val="single" w:sz="4" w:space="0" w:color="auto"/>
            </w:tcBorders>
          </w:tcPr>
          <w:p w:rsidR="00926C7F" w:rsidRPr="00E13E40" w:rsidRDefault="003B758F" w:rsidP="006414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rPr>
              <w:pict>
                <v:line id="_x0000_s1033" style="position:absolute;left:0;text-align:left;z-index:251660288;mso-position-horizontal-relative:text;mso-position-vertical-relative:text" from="35.25pt,26.25pt" to="35.25pt,26.25pt">
                  <v:stroke endarrow="block"/>
                </v:line>
              </w:pict>
            </w:r>
            <w:r w:rsidR="00926C7F" w:rsidRPr="00E13E40">
              <w:rPr>
                <w:rFonts w:ascii="Times New Roman" w:hAnsi="Times New Roman" w:cs="Times New Roman"/>
                <w:bCs/>
                <w:sz w:val="28"/>
                <w:szCs w:val="28"/>
              </w:rPr>
              <w:t xml:space="preserve">Проверка на правильность заполнения запроса (заявления) – не более 1 дня </w:t>
            </w:r>
          </w:p>
        </w:tc>
      </w:tr>
    </w:tbl>
    <w:p w:rsidR="00926C7F" w:rsidRPr="00E13E40" w:rsidRDefault="003B758F" w:rsidP="00926C7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rPr>
        <w:pict>
          <v:line id="_x0000_s1035" style="position:absolute;left:0;text-align:left;z-index:251662336;mso-position-horizontal-relative:text;mso-position-vertical-relative:text" from="2in,3.7pt" to="144.1pt,49.1pt">
            <v:stroke endarrow="block"/>
          </v:line>
        </w:pict>
      </w:r>
      <w:r>
        <w:rPr>
          <w:rFonts w:ascii="Times New Roman" w:hAnsi="Times New Roman" w:cs="Times New Roman"/>
        </w:rPr>
        <w:pict>
          <v:line id="_x0000_s1036" style="position:absolute;left:0;text-align:left;z-index:251663360;mso-position-horizontal-relative:text;mso-position-vertical-relative:text" from="306pt,3.7pt" to="306pt,48.7pt">
            <v:stroke endarrow="block"/>
          </v:line>
        </w:pict>
      </w:r>
    </w:p>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p>
    <w:p w:rsidR="00926C7F" w:rsidRPr="00E13E40" w:rsidRDefault="00926C7F" w:rsidP="00926C7F">
      <w:pPr>
        <w:autoSpaceDE w:val="0"/>
        <w:autoSpaceDN w:val="0"/>
        <w:adjustRightInd w:val="0"/>
        <w:spacing w:after="0" w:line="240" w:lineRule="auto"/>
        <w:rPr>
          <w:rFonts w:ascii="Times New Roman" w:hAnsi="Times New Roman" w:cs="Times New Roman"/>
          <w:bCs/>
          <w:sz w:val="28"/>
          <w:szCs w:val="28"/>
        </w:rPr>
      </w:pPr>
      <w:r w:rsidRPr="00E13E40">
        <w:rPr>
          <w:rFonts w:ascii="Times New Roman" w:hAnsi="Times New Roman" w:cs="Times New Roman"/>
          <w:bCs/>
          <w:sz w:val="28"/>
          <w:szCs w:val="28"/>
        </w:rPr>
        <w:t>да</w:t>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r>
      <w:r w:rsidRPr="00E13E40">
        <w:rPr>
          <w:rFonts w:ascii="Times New Roman" w:hAnsi="Times New Roman" w:cs="Times New Roman"/>
          <w:bCs/>
          <w:sz w:val="28"/>
          <w:szCs w:val="28"/>
        </w:rPr>
        <w:tab/>
        <w:t xml:space="preserve">нет </w:t>
      </w:r>
    </w:p>
    <w:tbl>
      <w:tblPr>
        <w:tblW w:w="1000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4422"/>
      </w:tblGrid>
      <w:tr w:rsidR="00926C7F" w:rsidRPr="00E13E40" w:rsidTr="00641484">
        <w:tc>
          <w:tcPr>
            <w:tcW w:w="4860" w:type="dxa"/>
            <w:tcBorders>
              <w:top w:val="single" w:sz="4" w:space="0" w:color="auto"/>
              <w:left w:val="single" w:sz="4" w:space="0" w:color="auto"/>
              <w:bottom w:val="single" w:sz="4" w:space="0" w:color="auto"/>
              <w:right w:val="single" w:sz="4" w:space="0" w:color="auto"/>
            </w:tcBorders>
          </w:tcPr>
          <w:p w:rsidR="00926C7F" w:rsidRPr="00E13E40" w:rsidRDefault="003B758F" w:rsidP="00641484">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rPr>
              <w:pict>
                <v:line id="_x0000_s1037" style="position:absolute;left:0;text-align:left;z-index:251664384" from="111.6pt,44.95pt" to="111.6pt,107.95pt">
                  <v:stroke endarrow="block"/>
                </v:line>
              </w:pict>
            </w:r>
            <w:r>
              <w:rPr>
                <w:rFonts w:ascii="Times New Roman" w:hAnsi="Times New Roman" w:cs="Times New Roman"/>
              </w:rPr>
              <w:pict>
                <v:line id="_x0000_s1032" style="position:absolute;left:0;text-align:left;z-index:251659264" from="111.6pt,44.95pt" to="111.6pt,44.95pt">
                  <v:stroke endarrow="block"/>
                </v:line>
              </w:pict>
            </w:r>
            <w:r w:rsidR="00926C7F" w:rsidRPr="00E13E40">
              <w:rPr>
                <w:rFonts w:ascii="Times New Roman" w:hAnsi="Times New Roman" w:cs="Times New Roman"/>
                <w:bCs/>
                <w:sz w:val="28"/>
                <w:szCs w:val="28"/>
              </w:rPr>
              <w:t>Анализ тематики поступившего запроса (заявления) и исполнение запроса (заявления) – не более 25 дней</w:t>
            </w:r>
          </w:p>
        </w:tc>
        <w:tc>
          <w:tcPr>
            <w:tcW w:w="720" w:type="dxa"/>
            <w:tcBorders>
              <w:top w:val="nil"/>
              <w:left w:val="single" w:sz="4" w:space="0" w:color="auto"/>
              <w:bottom w:val="nil"/>
              <w:right w:val="single" w:sz="4" w:space="0" w:color="auto"/>
            </w:tcBorders>
          </w:tcPr>
          <w:p w:rsidR="00926C7F" w:rsidRPr="00E13E40" w:rsidRDefault="00926C7F" w:rsidP="00641484">
            <w:pPr>
              <w:autoSpaceDE w:val="0"/>
              <w:autoSpaceDN w:val="0"/>
              <w:adjustRightInd w:val="0"/>
              <w:spacing w:after="0" w:line="240" w:lineRule="auto"/>
              <w:jc w:val="center"/>
              <w:rPr>
                <w:rFonts w:ascii="Times New Roman" w:hAnsi="Times New Roman" w:cs="Times New Roman"/>
                <w:bCs/>
                <w:sz w:val="28"/>
                <w:szCs w:val="28"/>
              </w:rPr>
            </w:pPr>
          </w:p>
        </w:tc>
        <w:tc>
          <w:tcPr>
            <w:tcW w:w="4422" w:type="dxa"/>
            <w:tcBorders>
              <w:top w:val="single" w:sz="4" w:space="0" w:color="auto"/>
              <w:left w:val="single" w:sz="4" w:space="0" w:color="auto"/>
              <w:bottom w:val="single" w:sz="4" w:space="0" w:color="auto"/>
              <w:right w:val="single" w:sz="4" w:space="0" w:color="auto"/>
            </w:tcBorders>
          </w:tcPr>
          <w:p w:rsidR="00926C7F" w:rsidRPr="00E13E40" w:rsidRDefault="00926C7F" w:rsidP="00641484">
            <w:pPr>
              <w:autoSpaceDE w:val="0"/>
              <w:autoSpaceDN w:val="0"/>
              <w:adjustRightInd w:val="0"/>
              <w:spacing w:after="0" w:line="240" w:lineRule="auto"/>
              <w:jc w:val="center"/>
              <w:rPr>
                <w:rFonts w:ascii="Times New Roman" w:hAnsi="Times New Roman" w:cs="Times New Roman"/>
                <w:bCs/>
                <w:sz w:val="28"/>
                <w:szCs w:val="28"/>
              </w:rPr>
            </w:pPr>
            <w:r w:rsidRPr="00E13E40">
              <w:rPr>
                <w:rFonts w:ascii="Times New Roman" w:hAnsi="Times New Roman" w:cs="Times New Roman"/>
                <w:bCs/>
                <w:sz w:val="28"/>
                <w:szCs w:val="28"/>
              </w:rPr>
              <w:t>Письменное уведомление об отказе – в течение 3 дней со дня регистрации запроса (заявления)</w:t>
            </w:r>
          </w:p>
        </w:tc>
      </w:tr>
    </w:tbl>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p>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p>
    <w:p w:rsidR="00926C7F" w:rsidRPr="00E13E40" w:rsidRDefault="00926C7F" w:rsidP="00926C7F">
      <w:pPr>
        <w:autoSpaceDE w:val="0"/>
        <w:autoSpaceDN w:val="0"/>
        <w:adjustRightInd w:val="0"/>
        <w:spacing w:after="0" w:line="240" w:lineRule="auto"/>
        <w:jc w:val="center"/>
        <w:rPr>
          <w:rFonts w:ascii="Times New Roman" w:hAnsi="Times New Roman" w:cs="Times New Roman"/>
          <w:bCs/>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926C7F" w:rsidRPr="00E13E40" w:rsidTr="00641484">
        <w:tc>
          <w:tcPr>
            <w:tcW w:w="5220" w:type="dxa"/>
            <w:tcBorders>
              <w:top w:val="single" w:sz="4" w:space="0" w:color="auto"/>
              <w:left w:val="single" w:sz="4" w:space="0" w:color="auto"/>
              <w:bottom w:val="single" w:sz="4" w:space="0" w:color="auto"/>
              <w:right w:val="single" w:sz="4" w:space="0" w:color="auto"/>
            </w:tcBorders>
          </w:tcPr>
          <w:p w:rsidR="00926C7F" w:rsidRPr="00E13E40" w:rsidRDefault="00926C7F" w:rsidP="00641484">
            <w:pPr>
              <w:autoSpaceDE w:val="0"/>
              <w:autoSpaceDN w:val="0"/>
              <w:adjustRightInd w:val="0"/>
              <w:spacing w:after="0" w:line="240" w:lineRule="auto"/>
              <w:rPr>
                <w:rFonts w:ascii="Times New Roman" w:hAnsi="Times New Roman" w:cs="Times New Roman"/>
                <w:bCs/>
                <w:sz w:val="28"/>
                <w:szCs w:val="28"/>
              </w:rPr>
            </w:pPr>
            <w:r w:rsidRPr="00E13E40">
              <w:rPr>
                <w:rFonts w:ascii="Times New Roman" w:hAnsi="Times New Roman" w:cs="Times New Roman"/>
                <w:bCs/>
                <w:sz w:val="28"/>
                <w:szCs w:val="28"/>
              </w:rPr>
              <w:t>Выдача  карточки учета собственника жилого помещения – не более 3 дней</w:t>
            </w:r>
          </w:p>
        </w:tc>
      </w:tr>
    </w:tbl>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Default="00926C7F" w:rsidP="00926C7F">
      <w:pPr>
        <w:autoSpaceDE w:val="0"/>
        <w:autoSpaceDN w:val="0"/>
        <w:adjustRightInd w:val="0"/>
        <w:spacing w:after="0" w:line="240" w:lineRule="auto"/>
        <w:outlineLvl w:val="1"/>
        <w:rPr>
          <w:rFonts w:ascii="Times New Roman" w:hAnsi="Times New Roman" w:cs="Times New Roman"/>
          <w:bCs/>
          <w:sz w:val="28"/>
          <w:szCs w:val="28"/>
        </w:rPr>
      </w:pPr>
    </w:p>
    <w:p w:rsidR="00926C7F" w:rsidRPr="00E13E40" w:rsidRDefault="00926C7F" w:rsidP="00926C7F">
      <w:pPr>
        <w:autoSpaceDE w:val="0"/>
        <w:autoSpaceDN w:val="0"/>
        <w:adjustRightInd w:val="0"/>
        <w:spacing w:after="0" w:line="240" w:lineRule="auto"/>
        <w:outlineLvl w:val="1"/>
        <w:rPr>
          <w:rFonts w:ascii="Times New Roman" w:hAnsi="Times New Roman" w:cs="Times New Roman"/>
          <w:b/>
          <w:bCs/>
          <w:sz w:val="28"/>
          <w:szCs w:val="28"/>
        </w:rPr>
      </w:pP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                                                           Приложение № 2</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к Административному регламенту </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по предоставлению муниципальной услуги </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 xml:space="preserve">по выдаче карточки учета собственника </w:t>
      </w:r>
    </w:p>
    <w:p w:rsidR="00926C7F" w:rsidRPr="00E13E40" w:rsidRDefault="00926C7F" w:rsidP="00926C7F">
      <w:pPr>
        <w:pStyle w:val="ConsPlusNormal"/>
        <w:ind w:firstLine="0"/>
        <w:jc w:val="right"/>
        <w:rPr>
          <w:rFonts w:ascii="Times New Roman" w:hAnsi="Times New Roman" w:cs="Times New Roman"/>
          <w:sz w:val="28"/>
          <w:szCs w:val="28"/>
        </w:rPr>
      </w:pPr>
      <w:r w:rsidRPr="00E13E40">
        <w:rPr>
          <w:rFonts w:ascii="Times New Roman" w:hAnsi="Times New Roman" w:cs="Times New Roman"/>
          <w:sz w:val="28"/>
          <w:szCs w:val="28"/>
        </w:rPr>
        <w:t>жилого помещения</w:t>
      </w:r>
    </w:p>
    <w:p w:rsidR="00926C7F" w:rsidRPr="00E13E40" w:rsidRDefault="00926C7F" w:rsidP="00926C7F">
      <w:pPr>
        <w:autoSpaceDE w:val="0"/>
        <w:autoSpaceDN w:val="0"/>
        <w:adjustRightInd w:val="0"/>
        <w:spacing w:after="0" w:line="240" w:lineRule="auto"/>
        <w:jc w:val="center"/>
        <w:rPr>
          <w:rFonts w:ascii="Times New Roman" w:hAnsi="Times New Roman" w:cs="Times New Roman"/>
          <w:b/>
          <w:bCs/>
          <w:sz w:val="28"/>
          <w:szCs w:val="28"/>
        </w:rPr>
      </w:pPr>
    </w:p>
    <w:p w:rsidR="00926C7F" w:rsidRPr="00E13E40" w:rsidRDefault="00926C7F" w:rsidP="00926C7F">
      <w:pPr>
        <w:pStyle w:val="BlockQuotation"/>
        <w:widowControl/>
        <w:ind w:left="5544" w:firstLine="36"/>
        <w:jc w:val="left"/>
        <w:rPr>
          <w:szCs w:val="28"/>
        </w:rPr>
      </w:pPr>
      <w:r w:rsidRPr="00E13E40">
        <w:rPr>
          <w:szCs w:val="28"/>
        </w:rPr>
        <w:t xml:space="preserve">Главе </w:t>
      </w:r>
    </w:p>
    <w:p w:rsidR="00926C7F" w:rsidRPr="00E13E40" w:rsidRDefault="00926C7F" w:rsidP="00926C7F">
      <w:pPr>
        <w:pStyle w:val="BlockQuotation"/>
        <w:widowControl/>
        <w:ind w:left="5544" w:firstLine="36"/>
        <w:jc w:val="left"/>
        <w:rPr>
          <w:szCs w:val="28"/>
        </w:rPr>
      </w:pPr>
      <w:r w:rsidRPr="00E13E40">
        <w:rPr>
          <w:szCs w:val="28"/>
        </w:rPr>
        <w:t>Канифольнинского сельсовета</w:t>
      </w:r>
    </w:p>
    <w:p w:rsidR="00926C7F" w:rsidRPr="00E13E40" w:rsidRDefault="00926C7F" w:rsidP="00926C7F">
      <w:pPr>
        <w:pStyle w:val="BlockQuotation"/>
        <w:widowControl/>
        <w:ind w:left="5544" w:firstLine="36"/>
        <w:jc w:val="left"/>
        <w:rPr>
          <w:szCs w:val="28"/>
        </w:rPr>
      </w:pPr>
      <w:r w:rsidRPr="00E13E40">
        <w:rPr>
          <w:szCs w:val="28"/>
        </w:rPr>
        <w:t>Нижнеингашского района Красноярского края</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Ф.И.О. (наименование) заявителя     </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__________________________________</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почтовый адрес ___________________</w:t>
      </w:r>
    </w:p>
    <w:p w:rsidR="00926C7F" w:rsidRPr="00E13E40" w:rsidRDefault="00926C7F" w:rsidP="00926C7F">
      <w:pPr>
        <w:pStyle w:val="ConsPlusNonformat"/>
        <w:jc w:val="right"/>
        <w:rPr>
          <w:rFonts w:ascii="Times New Roman" w:hAnsi="Times New Roman" w:cs="Times New Roman"/>
          <w:sz w:val="28"/>
          <w:szCs w:val="28"/>
        </w:rPr>
      </w:pPr>
      <w:r w:rsidRPr="00E13E40">
        <w:rPr>
          <w:rFonts w:ascii="Times New Roman" w:hAnsi="Times New Roman" w:cs="Times New Roman"/>
          <w:sz w:val="28"/>
          <w:szCs w:val="28"/>
        </w:rPr>
        <w:t xml:space="preserve">                                         __________________________________</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адрес электронной почты (при наличии)</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__________________________________</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контактный телефон (при наличии)</w:t>
      </w:r>
    </w:p>
    <w:p w:rsidR="00926C7F" w:rsidRPr="00E13E40" w:rsidRDefault="00926C7F" w:rsidP="00926C7F">
      <w:pPr>
        <w:spacing w:after="0" w:line="240" w:lineRule="auto"/>
        <w:jc w:val="right"/>
        <w:rPr>
          <w:rFonts w:ascii="Times New Roman" w:hAnsi="Times New Roman" w:cs="Times New Roman"/>
          <w:sz w:val="28"/>
          <w:szCs w:val="28"/>
        </w:rPr>
      </w:pPr>
      <w:r w:rsidRPr="00E13E40">
        <w:rPr>
          <w:rFonts w:ascii="Times New Roman" w:hAnsi="Times New Roman" w:cs="Times New Roman"/>
          <w:sz w:val="28"/>
          <w:szCs w:val="28"/>
        </w:rPr>
        <w:t xml:space="preserve">                                         __________________________________</w:t>
      </w:r>
    </w:p>
    <w:p w:rsidR="00926C7F" w:rsidRPr="00E13E40" w:rsidRDefault="00926C7F" w:rsidP="00926C7F">
      <w:pPr>
        <w:pStyle w:val="ConsPlusNonformat"/>
        <w:rPr>
          <w:rFonts w:ascii="Times New Roman" w:hAnsi="Times New Roman" w:cs="Times New Roman"/>
          <w:sz w:val="28"/>
          <w:szCs w:val="28"/>
        </w:rPr>
      </w:pPr>
    </w:p>
    <w:p w:rsidR="00926C7F" w:rsidRPr="00E13E40" w:rsidRDefault="00926C7F" w:rsidP="00926C7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Pr="00E13E40">
        <w:rPr>
          <w:rFonts w:ascii="Times New Roman" w:hAnsi="Times New Roman" w:cs="Times New Roman"/>
          <w:sz w:val="28"/>
          <w:szCs w:val="28"/>
        </w:rPr>
        <w:t>апрос (заявление).</w:t>
      </w:r>
    </w:p>
    <w:p w:rsidR="00926C7F" w:rsidRPr="00E13E40" w:rsidRDefault="00926C7F" w:rsidP="00926C7F">
      <w:pPr>
        <w:pStyle w:val="ConsPlusNonformat"/>
        <w:rPr>
          <w:rFonts w:ascii="Times New Roman" w:hAnsi="Times New Roman" w:cs="Times New Roman"/>
          <w:sz w:val="28"/>
          <w:szCs w:val="28"/>
        </w:rPr>
      </w:pPr>
    </w:p>
    <w:p w:rsidR="00926C7F" w:rsidRPr="00734A27" w:rsidRDefault="00926C7F" w:rsidP="00926C7F">
      <w:pPr>
        <w:suppressAutoHyphens/>
        <w:autoSpaceDE w:val="0"/>
        <w:spacing w:after="0" w:line="240" w:lineRule="auto"/>
        <w:rPr>
          <w:rFonts w:ascii="Times New Roman" w:eastAsia="Arial" w:hAnsi="Times New Roman" w:cs="Times New Roman"/>
          <w:kern w:val="1"/>
          <w:sz w:val="28"/>
          <w:szCs w:val="28"/>
          <w:lang w:eastAsia="ar-SA"/>
        </w:rPr>
      </w:pPr>
      <w:r w:rsidRPr="00734A27">
        <w:rPr>
          <w:rFonts w:ascii="Times New Roman" w:eastAsia="Arial" w:hAnsi="Times New Roman" w:cs="Times New Roman"/>
          <w:kern w:val="1"/>
          <w:sz w:val="28"/>
          <w:szCs w:val="28"/>
          <w:lang w:eastAsia="ar-SA"/>
        </w:rPr>
        <w:t>Прошу предоставить мне выдачу карточки учёта собственника жилого помещения    ________________________________________________________</w:t>
      </w:r>
    </w:p>
    <w:p w:rsidR="00926C7F" w:rsidRDefault="00926C7F" w:rsidP="00926C7F">
      <w:pPr>
        <w:suppressAutoHyphens/>
        <w:autoSpaceDE w:val="0"/>
        <w:spacing w:after="0" w:line="240" w:lineRule="auto"/>
        <w:rPr>
          <w:rFonts w:ascii="Times New Roman" w:eastAsia="Arial" w:hAnsi="Times New Roman" w:cs="Times New Roman"/>
          <w:kern w:val="1"/>
          <w:sz w:val="28"/>
          <w:szCs w:val="28"/>
          <w:lang w:eastAsia="ar-SA"/>
        </w:rPr>
      </w:pPr>
      <w:r w:rsidRPr="00734A27">
        <w:rPr>
          <w:rFonts w:ascii="Times New Roman" w:eastAsia="Arial" w:hAnsi="Times New Roman" w:cs="Times New Roman"/>
          <w:kern w:val="1"/>
          <w:sz w:val="28"/>
          <w:szCs w:val="28"/>
          <w:lang w:eastAsia="ar-SA"/>
        </w:rPr>
        <w:t xml:space="preserve">    В (на) ____________________________________________________________</w:t>
      </w:r>
    </w:p>
    <w:p w:rsidR="00926C7F" w:rsidRPr="00734A27" w:rsidRDefault="00926C7F" w:rsidP="00926C7F">
      <w:pPr>
        <w:suppressAutoHyphens/>
        <w:autoSpaceDE w:val="0"/>
        <w:spacing w:after="0" w:line="240" w:lineRule="auto"/>
        <w:rPr>
          <w:rFonts w:ascii="Times New Roman" w:eastAsia="Arial" w:hAnsi="Times New Roman" w:cs="Times New Roman"/>
          <w:kern w:val="1"/>
          <w:sz w:val="28"/>
          <w:szCs w:val="28"/>
          <w:lang w:eastAsia="ar-SA"/>
        </w:rPr>
      </w:pPr>
      <w:r>
        <w:rPr>
          <w:rFonts w:ascii="Times New Roman" w:eastAsia="Arial" w:hAnsi="Times New Roman" w:cs="Times New Roman"/>
          <w:kern w:val="1"/>
          <w:sz w:val="28"/>
          <w:szCs w:val="28"/>
          <w:lang w:eastAsia="ar-SA"/>
        </w:rPr>
        <w:t xml:space="preserve">   </w:t>
      </w:r>
      <w:r w:rsidRPr="00734A27">
        <w:rPr>
          <w:rFonts w:ascii="Times New Roman" w:eastAsia="Arial" w:hAnsi="Times New Roman" w:cs="Times New Roman"/>
          <w:kern w:val="1"/>
          <w:sz w:val="28"/>
          <w:szCs w:val="28"/>
          <w:lang w:eastAsia="ar-SA"/>
        </w:rPr>
        <w:t xml:space="preserve"> за  _______________________________________________________ </w:t>
      </w:r>
      <w:proofErr w:type="spellStart"/>
      <w:r w:rsidRPr="00734A27">
        <w:rPr>
          <w:rFonts w:ascii="Times New Roman" w:eastAsia="Arial" w:hAnsi="Times New Roman" w:cs="Times New Roman"/>
          <w:kern w:val="1"/>
          <w:sz w:val="28"/>
          <w:szCs w:val="28"/>
          <w:lang w:eastAsia="ar-SA"/>
        </w:rPr>
        <w:t>г.</w:t>
      </w:r>
      <w:proofErr w:type="gramStart"/>
      <w:r w:rsidRPr="00734A27">
        <w:rPr>
          <w:rFonts w:ascii="Times New Roman" w:eastAsia="Arial" w:hAnsi="Times New Roman" w:cs="Times New Roman"/>
          <w:kern w:val="1"/>
          <w:sz w:val="28"/>
          <w:szCs w:val="28"/>
          <w:lang w:eastAsia="ar-SA"/>
        </w:rPr>
        <w:t>г</w:t>
      </w:r>
      <w:proofErr w:type="spellEnd"/>
      <w:proofErr w:type="gramEnd"/>
      <w:r w:rsidRPr="00734A27">
        <w:rPr>
          <w:rFonts w:ascii="Times New Roman" w:eastAsia="Arial" w:hAnsi="Times New Roman" w:cs="Times New Roman"/>
          <w:kern w:val="1"/>
          <w:sz w:val="28"/>
          <w:szCs w:val="28"/>
          <w:lang w:eastAsia="ar-SA"/>
        </w:rPr>
        <w:t>.</w:t>
      </w:r>
    </w:p>
    <w:p w:rsidR="00926C7F" w:rsidRPr="00734A27" w:rsidRDefault="00926C7F" w:rsidP="00926C7F">
      <w:pPr>
        <w:suppressAutoHyphens/>
        <w:autoSpaceDE w:val="0"/>
        <w:spacing w:after="0" w:line="240" w:lineRule="auto"/>
        <w:rPr>
          <w:rFonts w:ascii="Times New Roman" w:eastAsia="Arial" w:hAnsi="Times New Roman" w:cs="Times New Roman"/>
          <w:kern w:val="1"/>
          <w:sz w:val="28"/>
          <w:szCs w:val="28"/>
          <w:lang w:eastAsia="ar-SA"/>
        </w:rPr>
      </w:pPr>
    </w:p>
    <w:p w:rsidR="00926C7F" w:rsidRPr="00E13E40" w:rsidRDefault="00926C7F" w:rsidP="00926C7F">
      <w:pPr>
        <w:pStyle w:val="ConsPlusNonformat"/>
        <w:rPr>
          <w:rFonts w:ascii="Times New Roman" w:hAnsi="Times New Roman" w:cs="Times New Roman"/>
          <w:sz w:val="28"/>
          <w:szCs w:val="28"/>
        </w:rPr>
      </w:pPr>
    </w:p>
    <w:p w:rsidR="00926C7F" w:rsidRPr="00E13E40" w:rsidRDefault="00926C7F" w:rsidP="00926C7F">
      <w:pPr>
        <w:pStyle w:val="ConsPlusNonformat"/>
        <w:rPr>
          <w:rFonts w:ascii="Times New Roman" w:hAnsi="Times New Roman" w:cs="Times New Roman"/>
          <w:sz w:val="28"/>
          <w:szCs w:val="28"/>
        </w:rPr>
      </w:pPr>
      <w:r w:rsidRPr="00E13E40">
        <w:rPr>
          <w:rFonts w:ascii="Times New Roman" w:hAnsi="Times New Roman" w:cs="Times New Roman"/>
          <w:sz w:val="28"/>
          <w:szCs w:val="28"/>
        </w:rPr>
        <w:t xml:space="preserve">    Примечание:</w:t>
      </w:r>
    </w:p>
    <w:p w:rsidR="00926C7F" w:rsidRPr="00E13E40" w:rsidRDefault="00926C7F" w:rsidP="00926C7F">
      <w:pPr>
        <w:pStyle w:val="ConsPlusNonformat"/>
        <w:rPr>
          <w:rFonts w:ascii="Times New Roman" w:hAnsi="Times New Roman" w:cs="Times New Roman"/>
          <w:sz w:val="28"/>
          <w:szCs w:val="28"/>
        </w:rPr>
      </w:pPr>
      <w:r w:rsidRPr="00E13E40">
        <w:rPr>
          <w:rFonts w:ascii="Times New Roman" w:hAnsi="Times New Roman" w:cs="Times New Roman"/>
          <w:sz w:val="28"/>
          <w:szCs w:val="28"/>
        </w:rPr>
        <w:t>_______________________________________________________.</w:t>
      </w:r>
    </w:p>
    <w:p w:rsidR="00926C7F" w:rsidRPr="00E13E40" w:rsidRDefault="00926C7F" w:rsidP="00926C7F">
      <w:pPr>
        <w:pStyle w:val="ConsPlusNonformat"/>
        <w:rPr>
          <w:rFonts w:ascii="Times New Roman" w:hAnsi="Times New Roman" w:cs="Times New Roman"/>
          <w:sz w:val="28"/>
          <w:szCs w:val="28"/>
        </w:rPr>
      </w:pPr>
      <w:r w:rsidRPr="00E13E40">
        <w:rPr>
          <w:rFonts w:ascii="Times New Roman" w:hAnsi="Times New Roman" w:cs="Times New Roman"/>
          <w:sz w:val="28"/>
          <w:szCs w:val="28"/>
        </w:rPr>
        <w:t xml:space="preserve">_____________                     </w:t>
      </w:r>
      <w:r w:rsidRPr="00E13E40">
        <w:rPr>
          <w:rFonts w:ascii="Times New Roman" w:hAnsi="Times New Roman" w:cs="Times New Roman"/>
        </w:rPr>
        <w:t xml:space="preserve"> </w:t>
      </w:r>
      <w:r w:rsidRPr="00E13E40">
        <w:rPr>
          <w:rFonts w:ascii="Times New Roman" w:hAnsi="Times New Roman" w:cs="Times New Roman"/>
          <w:sz w:val="28"/>
          <w:szCs w:val="28"/>
        </w:rPr>
        <w:t xml:space="preserve">      _____________ /___________________/</w:t>
      </w:r>
    </w:p>
    <w:p w:rsidR="00926C7F" w:rsidRPr="00E13E40" w:rsidRDefault="00926C7F" w:rsidP="00926C7F">
      <w:pPr>
        <w:pStyle w:val="ConsPlusNonformat"/>
        <w:rPr>
          <w:rFonts w:ascii="Times New Roman" w:hAnsi="Times New Roman" w:cs="Times New Roman"/>
        </w:rPr>
      </w:pPr>
      <w:r>
        <w:rPr>
          <w:rFonts w:ascii="Times New Roman" w:hAnsi="Times New Roman" w:cs="Times New Roman"/>
        </w:rPr>
        <w:t xml:space="preserve">              </w:t>
      </w:r>
      <w:r w:rsidRPr="00E13E40">
        <w:rPr>
          <w:rFonts w:ascii="Times New Roman" w:hAnsi="Times New Roman" w:cs="Times New Roman"/>
        </w:rPr>
        <w:t xml:space="preserve"> дата                                                        подпись заявителя         фамилия, инициалы</w:t>
      </w:r>
    </w:p>
    <w:p w:rsidR="00926C7F" w:rsidRPr="00E13E40" w:rsidRDefault="00926C7F" w:rsidP="00926C7F">
      <w:pPr>
        <w:pStyle w:val="ConsPlusNonformat"/>
        <w:rPr>
          <w:rFonts w:ascii="Times New Roman" w:hAnsi="Times New Roman" w:cs="Times New Roman"/>
        </w:rPr>
      </w:pPr>
      <w:r w:rsidRPr="00E13E40">
        <w:rPr>
          <w:rFonts w:ascii="Times New Roman" w:hAnsi="Times New Roman" w:cs="Times New Roman"/>
          <w:sz w:val="28"/>
          <w:szCs w:val="28"/>
        </w:rPr>
        <w:t xml:space="preserve">    </w:t>
      </w:r>
    </w:p>
    <w:p w:rsidR="00926C7F" w:rsidRPr="00E13E40" w:rsidRDefault="00926C7F" w:rsidP="00926C7F">
      <w:pPr>
        <w:spacing w:after="0" w:line="240" w:lineRule="auto"/>
        <w:rPr>
          <w:rFonts w:ascii="Times New Roman" w:hAnsi="Times New Roman" w:cs="Times New Roman"/>
        </w:rPr>
      </w:pPr>
    </w:p>
    <w:p w:rsidR="004C707D" w:rsidRPr="00E13E40" w:rsidRDefault="004C707D" w:rsidP="004159D3">
      <w:pPr>
        <w:spacing w:after="0" w:line="240" w:lineRule="auto"/>
        <w:rPr>
          <w:rFonts w:ascii="Times New Roman" w:hAnsi="Times New Roman" w:cs="Times New Roman"/>
        </w:rPr>
      </w:pPr>
    </w:p>
    <w:sectPr w:rsidR="004C707D" w:rsidRPr="00E13E40" w:rsidSect="00EA08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5E03EA"/>
    <w:multiLevelType w:val="hybridMultilevel"/>
    <w:tmpl w:val="AB1E0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13E40"/>
    <w:rsid w:val="00073A66"/>
    <w:rsid w:val="00180D2D"/>
    <w:rsid w:val="00347B93"/>
    <w:rsid w:val="003B758F"/>
    <w:rsid w:val="004159D3"/>
    <w:rsid w:val="004A614A"/>
    <w:rsid w:val="004C707D"/>
    <w:rsid w:val="004C7297"/>
    <w:rsid w:val="005F3D95"/>
    <w:rsid w:val="006B429D"/>
    <w:rsid w:val="00905364"/>
    <w:rsid w:val="00926C7F"/>
    <w:rsid w:val="00C46C54"/>
    <w:rsid w:val="00D84F6C"/>
    <w:rsid w:val="00E13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2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13E40"/>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13E40"/>
    <w:pPr>
      <w:autoSpaceDE w:val="0"/>
      <w:autoSpaceDN w:val="0"/>
      <w:adjustRightInd w:val="0"/>
      <w:spacing w:after="0" w:line="240" w:lineRule="auto"/>
    </w:pPr>
    <w:rPr>
      <w:rFonts w:ascii="Times New Roman" w:eastAsia="Times New Roman" w:hAnsi="Times New Roman" w:cs="Times New Roman"/>
      <w:b/>
      <w:bCs/>
      <w:sz w:val="40"/>
      <w:szCs w:val="40"/>
    </w:rPr>
  </w:style>
  <w:style w:type="paragraph" w:customStyle="1" w:styleId="BlockQuotation">
    <w:name w:val="Block Quotation"/>
    <w:basedOn w:val="a"/>
    <w:rsid w:val="00E13E40"/>
    <w:pPr>
      <w:widowControl w:val="0"/>
      <w:spacing w:after="0" w:line="240" w:lineRule="auto"/>
      <w:ind w:left="3686" w:right="-144" w:firstLine="4678"/>
      <w:jc w:val="both"/>
    </w:pPr>
    <w:rPr>
      <w:rFonts w:ascii="Times New Roman" w:eastAsia="Times New Roman" w:hAnsi="Times New Roman" w:cs="Times New Roman"/>
      <w:sz w:val="28"/>
      <w:szCs w:val="20"/>
    </w:rPr>
  </w:style>
  <w:style w:type="paragraph" w:customStyle="1" w:styleId="ConsPlusNormal">
    <w:name w:val="ConsPlusNormal"/>
    <w:rsid w:val="00E13E4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Strong"/>
    <w:basedOn w:val="a0"/>
    <w:qFormat/>
    <w:rsid w:val="00E13E40"/>
    <w:rPr>
      <w:b/>
      <w:bCs/>
    </w:rPr>
  </w:style>
  <w:style w:type="paragraph" w:styleId="a4">
    <w:name w:val="Balloon Text"/>
    <w:basedOn w:val="a"/>
    <w:link w:val="a5"/>
    <w:uiPriority w:val="99"/>
    <w:semiHidden/>
    <w:unhideWhenUsed/>
    <w:rsid w:val="00C46C5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C54"/>
    <w:rPr>
      <w:rFonts w:ascii="Tahoma" w:hAnsi="Tahoma" w:cs="Tahoma"/>
      <w:sz w:val="16"/>
      <w:szCs w:val="16"/>
    </w:rPr>
  </w:style>
  <w:style w:type="paragraph" w:styleId="a6">
    <w:name w:val="List Paragraph"/>
    <w:basedOn w:val="a"/>
    <w:uiPriority w:val="34"/>
    <w:qFormat/>
    <w:rsid w:val="00926C7F"/>
    <w:pPr>
      <w:ind w:left="720"/>
      <w:contextualSpacing/>
    </w:pPr>
  </w:style>
  <w:style w:type="character" w:styleId="a7">
    <w:name w:val="Hyperlink"/>
    <w:basedOn w:val="a0"/>
    <w:uiPriority w:val="99"/>
    <w:unhideWhenUsed/>
    <w:rsid w:val="00926C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E3CF61C67D68566605E3B0F7E2C9DAD51248D42511FC698B935BA3629B659AC68C9E84990F2B21636BC3wCBEC" TargetMode="External"/><Relationship Id="rId13" Type="http://schemas.openxmlformats.org/officeDocument/2006/relationships/hyperlink" Target="consultantplus://offline/ref=9AA6AC28E856444F14E6E348587CA7F5112B234ABDCA1FB859692010B2B616AF0290BF877A490077N8h0I" TargetMode="External"/><Relationship Id="rId3" Type="http://schemas.microsoft.com/office/2007/relationships/stylesWithEffects" Target="stylesWithEffects.xml"/><Relationship Id="rId7" Type="http://schemas.openxmlformats.org/officeDocument/2006/relationships/hyperlink" Target="http://kanifolny.ru/admin" TargetMode="External"/><Relationship Id="rId12" Type="http://schemas.openxmlformats.org/officeDocument/2006/relationships/hyperlink" Target="consultantplus://offline/main?base=LAW;n=112747;fld=134;dst=1000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anifolny.ru/admin" TargetMode="External"/><Relationship Id="rId11" Type="http://schemas.openxmlformats.org/officeDocument/2006/relationships/hyperlink" Target="consultantplus://offline/ref=D845705F5C9EE4330293E3EA1A5DF16F64114DBA06341B1CA3EA13C592BCAB2C3F126112E13B19BAC0Z4I" TargetMode="External"/><Relationship Id="rId5" Type="http://schemas.openxmlformats.org/officeDocument/2006/relationships/webSettings" Target="webSettings.xml"/><Relationship Id="rId15" Type="http://schemas.openxmlformats.org/officeDocument/2006/relationships/hyperlink" Target="consultantplus://offline/ref=AE5AEAB5463DCD786109766DEAEBD6287B54421C5EF10B4E02E6E5CA7D89AB6B42044ED26D9696EAAABAF6y8pDI" TargetMode="External"/><Relationship Id="rId10" Type="http://schemas.openxmlformats.org/officeDocument/2006/relationships/hyperlink" Target="consultantplus://offline/ref=D845705F5C9EE4330293E3EA1A5DF16F64114DBA06341B1CA3EA13C592BCAB2C3F126117CEZ2I" TargetMode="External"/><Relationship Id="rId4" Type="http://schemas.openxmlformats.org/officeDocument/2006/relationships/settings" Target="settings.xml"/><Relationship Id="rId9" Type="http://schemas.openxmlformats.org/officeDocument/2006/relationships/hyperlink" Target="consultantplus://offline/main?base=LAW;n=115048;fld=134;dst=100022" TargetMode="External"/><Relationship Id="rId14" Type="http://schemas.openxmlformats.org/officeDocument/2006/relationships/hyperlink" Target="consultantplus://offline/ref=AE5AEAB5463DCD786109766DEAEBD6287B54421C5EF10B4E02E6E5CA7D89AB6B42044ED26D9696EAAABAF7y8p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5960</Words>
  <Characters>33974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Канифольнинская адм</cp:lastModifiedBy>
  <cp:revision>15</cp:revision>
  <cp:lastPrinted>2018-11-12T07:44:00Z</cp:lastPrinted>
  <dcterms:created xsi:type="dcterms:W3CDTF">2013-08-11T07:02:00Z</dcterms:created>
  <dcterms:modified xsi:type="dcterms:W3CDTF">2024-07-03T03:34:00Z</dcterms:modified>
</cp:coreProperties>
</file>