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3" w:rsidRPr="00E501B1" w:rsidRDefault="005027B3" w:rsidP="005027B3">
      <w:pPr>
        <w:jc w:val="center"/>
        <w:rPr>
          <w:rFonts w:ascii="Arial" w:hAnsi="Arial" w:cs="Arial"/>
          <w:b/>
        </w:rPr>
      </w:pPr>
      <w:r w:rsidRPr="00E501B1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5027B3" w:rsidRPr="00E501B1" w:rsidRDefault="005027B3" w:rsidP="005027B3">
      <w:pPr>
        <w:jc w:val="center"/>
        <w:rPr>
          <w:rFonts w:ascii="Arial" w:hAnsi="Arial" w:cs="Arial"/>
          <w:b/>
        </w:rPr>
      </w:pPr>
    </w:p>
    <w:p w:rsidR="005027B3" w:rsidRPr="00E501B1" w:rsidRDefault="005027B3" w:rsidP="005027B3">
      <w:pPr>
        <w:jc w:val="center"/>
        <w:rPr>
          <w:rFonts w:ascii="Arial" w:hAnsi="Arial" w:cs="Arial"/>
          <w:b/>
        </w:rPr>
      </w:pPr>
    </w:p>
    <w:p w:rsidR="005027B3" w:rsidRPr="00E501B1" w:rsidRDefault="005027B3" w:rsidP="005027B3">
      <w:pPr>
        <w:jc w:val="center"/>
        <w:outlineLvl w:val="0"/>
        <w:rPr>
          <w:rFonts w:ascii="Arial" w:hAnsi="Arial" w:cs="Arial"/>
          <w:b/>
        </w:rPr>
      </w:pPr>
      <w:r w:rsidRPr="00E501B1">
        <w:rPr>
          <w:rFonts w:ascii="Arial" w:hAnsi="Arial" w:cs="Arial"/>
          <w:b/>
        </w:rPr>
        <w:t>ПОСТАНОВЛЕНИЕ</w:t>
      </w:r>
    </w:p>
    <w:p w:rsidR="005027B3" w:rsidRPr="00E501B1" w:rsidRDefault="005027B3" w:rsidP="005027B3">
      <w:pPr>
        <w:rPr>
          <w:rFonts w:ascii="Arial" w:hAnsi="Arial" w:cs="Arial"/>
          <w:b/>
        </w:rPr>
      </w:pPr>
    </w:p>
    <w:p w:rsidR="005027B3" w:rsidRPr="00E501B1" w:rsidRDefault="0068239C" w:rsidP="005027B3">
      <w:pPr>
        <w:rPr>
          <w:rFonts w:ascii="Arial" w:hAnsi="Arial" w:cs="Arial"/>
          <w:b/>
        </w:rPr>
      </w:pPr>
      <w:r w:rsidRPr="00E501B1">
        <w:rPr>
          <w:rFonts w:ascii="Arial" w:hAnsi="Arial" w:cs="Arial"/>
          <w:b/>
        </w:rPr>
        <w:t>от  05.08.</w:t>
      </w:r>
      <w:r w:rsidR="005027B3" w:rsidRPr="00E501B1">
        <w:rPr>
          <w:rFonts w:ascii="Arial" w:hAnsi="Arial" w:cs="Arial"/>
          <w:b/>
        </w:rPr>
        <w:t>2021г</w:t>
      </w:r>
      <w:r w:rsidR="005027B3" w:rsidRPr="00E501B1">
        <w:rPr>
          <w:rFonts w:ascii="Arial" w:hAnsi="Arial" w:cs="Arial"/>
        </w:rPr>
        <w:t xml:space="preserve"> </w:t>
      </w:r>
      <w:r w:rsidR="005027B3" w:rsidRPr="00E501B1">
        <w:rPr>
          <w:rFonts w:ascii="Arial" w:hAnsi="Arial" w:cs="Arial"/>
          <w:b/>
        </w:rPr>
        <w:t xml:space="preserve">                     п. Канифольный                                      №  </w:t>
      </w:r>
      <w:r w:rsidRPr="00E501B1">
        <w:rPr>
          <w:rFonts w:ascii="Arial" w:hAnsi="Arial" w:cs="Arial"/>
          <w:b/>
        </w:rPr>
        <w:t>42</w:t>
      </w:r>
    </w:p>
    <w:p w:rsidR="00652582" w:rsidRPr="00E501B1" w:rsidRDefault="00652582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b/>
          <w:sz w:val="24"/>
          <w:szCs w:val="24"/>
        </w:rPr>
      </w:pPr>
      <w:r w:rsidRPr="00E501B1">
        <w:rPr>
          <w:rFonts w:ascii="Arial" w:hAnsi="Arial" w:cs="Arial"/>
          <w:b/>
          <w:sz w:val="24"/>
          <w:szCs w:val="24"/>
        </w:rPr>
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</w:r>
    </w:p>
    <w:p w:rsidR="005027B3" w:rsidRPr="00E501B1" w:rsidRDefault="005027B3" w:rsidP="005027B3">
      <w:pPr>
        <w:pStyle w:val="a3"/>
        <w:rPr>
          <w:rFonts w:ascii="Arial" w:hAnsi="Arial" w:cs="Arial"/>
          <w:b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  <w:r w:rsidRPr="00E501B1">
        <w:rPr>
          <w:rFonts w:ascii="Arial" w:hAnsi="Arial" w:cs="Arial"/>
          <w:sz w:val="24"/>
          <w:szCs w:val="24"/>
        </w:rPr>
        <w:tab/>
        <w:t>В соответствии со статьями 78.2 и 79 Бюджетного кодекса Российской Федерации ПОСТАНОВЛЯЮ:</w:t>
      </w: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1. Утвердить прилагаемый </w:t>
      </w:r>
      <w:r w:rsidRPr="00E501B1">
        <w:rPr>
          <w:rFonts w:ascii="Arial" w:hAnsi="Arial" w:cs="Arial"/>
          <w:bCs/>
        </w:rPr>
        <w:t xml:space="preserve">Порядок </w:t>
      </w:r>
      <w:r w:rsidRPr="00E501B1">
        <w:rPr>
          <w:rFonts w:ascii="Arial" w:hAnsi="Arial" w:cs="Arial"/>
        </w:rPr>
        <w:t>осуществления бюджетных инвестиций в</w:t>
      </w:r>
      <w:r w:rsidRPr="00E501B1">
        <w:rPr>
          <w:rFonts w:ascii="Arial" w:hAnsi="Arial" w:cs="Arial"/>
          <w:bCs/>
        </w:rPr>
        <w:t xml:space="preserve"> форме капитальных вложений в объекты муниципальной собственности за счет средств местного бюджета</w:t>
      </w:r>
      <w:r w:rsidRPr="00E501B1">
        <w:rPr>
          <w:rFonts w:ascii="Arial" w:hAnsi="Arial" w:cs="Arial"/>
        </w:rPr>
        <w:t>.</w:t>
      </w: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  <w:r w:rsidRPr="00E501B1">
        <w:rPr>
          <w:rFonts w:ascii="Arial" w:hAnsi="Arial" w:cs="Arial"/>
          <w:sz w:val="24"/>
          <w:szCs w:val="24"/>
        </w:rPr>
        <w:t xml:space="preserve">2. Постановление вступает в силу после его официального опубликования в печатном издание «Информационный вестник», на официальном сайте </w:t>
      </w:r>
      <w:hyperlink r:id="rId4" w:history="1">
        <w:r w:rsidRPr="00E501B1">
          <w:rPr>
            <w:rStyle w:val="a6"/>
            <w:rFonts w:ascii="Arial" w:hAnsi="Arial" w:cs="Arial"/>
            <w:sz w:val="24"/>
            <w:szCs w:val="24"/>
          </w:rPr>
          <w:t>http://</w:t>
        </w:r>
        <w:r w:rsidRPr="00E501B1">
          <w:rPr>
            <w:rStyle w:val="a6"/>
            <w:rFonts w:ascii="Arial" w:hAnsi="Arial" w:cs="Arial"/>
            <w:sz w:val="24"/>
            <w:szCs w:val="24"/>
            <w:lang w:val="en-US"/>
          </w:rPr>
          <w:t>kanifol</w:t>
        </w:r>
        <w:r w:rsidRPr="00E501B1">
          <w:rPr>
            <w:rStyle w:val="a6"/>
            <w:rFonts w:ascii="Arial" w:hAnsi="Arial" w:cs="Arial"/>
            <w:sz w:val="24"/>
            <w:szCs w:val="24"/>
          </w:rPr>
          <w:t>_</w:t>
        </w:r>
        <w:r w:rsidRPr="00E501B1">
          <w:rPr>
            <w:rStyle w:val="a6"/>
            <w:rFonts w:ascii="Arial" w:hAnsi="Arial" w:cs="Arial"/>
            <w:sz w:val="24"/>
            <w:szCs w:val="24"/>
            <w:lang w:val="en-US"/>
          </w:rPr>
          <w:t>adm</w:t>
        </w:r>
        <w:r w:rsidRPr="00E501B1">
          <w:rPr>
            <w:rStyle w:val="a6"/>
            <w:rFonts w:ascii="Arial" w:hAnsi="Arial" w:cs="Arial"/>
            <w:sz w:val="24"/>
            <w:szCs w:val="24"/>
          </w:rPr>
          <w:t>@</w:t>
        </w:r>
        <w:r w:rsidRPr="00E501B1">
          <w:rPr>
            <w:rStyle w:val="a6"/>
            <w:rFonts w:ascii="Arial" w:hAnsi="Arial" w:cs="Arial"/>
            <w:sz w:val="24"/>
            <w:szCs w:val="24"/>
            <w:lang w:val="en-US"/>
          </w:rPr>
          <w:t>mail</w:t>
        </w:r>
        <w:r w:rsidRPr="00E501B1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E501B1">
          <w:rPr>
            <w:rStyle w:val="a6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E501B1">
        <w:rPr>
          <w:rFonts w:ascii="Arial" w:hAnsi="Arial" w:cs="Arial"/>
          <w:sz w:val="24"/>
          <w:szCs w:val="24"/>
        </w:rPr>
        <w:t>.</w:t>
      </w: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  <w:r w:rsidRPr="00E501B1">
        <w:rPr>
          <w:rFonts w:ascii="Arial" w:hAnsi="Arial" w:cs="Arial"/>
          <w:sz w:val="24"/>
          <w:szCs w:val="24"/>
        </w:rPr>
        <w:t>     3. Контроль за исполнением настоящего постановления оставляю за собой.</w:t>
      </w: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jc w:val="both"/>
        <w:rPr>
          <w:rFonts w:ascii="Arial" w:hAnsi="Arial" w:cs="Arial"/>
          <w:sz w:val="24"/>
          <w:szCs w:val="24"/>
        </w:rPr>
      </w:pPr>
      <w:r w:rsidRPr="00E501B1">
        <w:rPr>
          <w:rFonts w:ascii="Arial" w:hAnsi="Arial" w:cs="Arial"/>
          <w:sz w:val="24"/>
          <w:szCs w:val="24"/>
        </w:rPr>
        <w:t>Глава Канифольнинского сельсовета                                  Т.А. Островень</w:t>
      </w: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E501B1" w:rsidRPr="00E501B1" w:rsidRDefault="00E501B1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pStyle w:val="a3"/>
        <w:rPr>
          <w:rFonts w:ascii="Arial" w:hAnsi="Arial" w:cs="Arial"/>
          <w:sz w:val="24"/>
          <w:szCs w:val="24"/>
        </w:rPr>
      </w:pPr>
    </w:p>
    <w:p w:rsidR="005027B3" w:rsidRPr="00E501B1" w:rsidRDefault="005027B3" w:rsidP="005027B3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УТВЕРЖДЕН </w:t>
      </w:r>
    </w:p>
    <w:p w:rsidR="005027B3" w:rsidRPr="00E501B1" w:rsidRDefault="005027B3" w:rsidP="005027B3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постановлением Администрации </w:t>
      </w:r>
    </w:p>
    <w:p w:rsidR="005027B3" w:rsidRPr="00E501B1" w:rsidRDefault="005C4E9A" w:rsidP="005027B3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</w:rPr>
      </w:pPr>
      <w:r w:rsidRPr="00E501B1">
        <w:rPr>
          <w:rFonts w:ascii="Arial" w:hAnsi="Arial" w:cs="Arial"/>
        </w:rPr>
        <w:t>Канифольнинского сельского</w:t>
      </w:r>
    </w:p>
    <w:p w:rsidR="005027B3" w:rsidRPr="00E501B1" w:rsidRDefault="005C4E9A" w:rsidP="005027B3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</w:rPr>
      </w:pPr>
      <w:r w:rsidRPr="00E501B1">
        <w:rPr>
          <w:rFonts w:ascii="Arial" w:hAnsi="Arial" w:cs="Arial"/>
        </w:rPr>
        <w:t>о</w:t>
      </w:r>
      <w:r w:rsidR="005027B3" w:rsidRPr="00E501B1">
        <w:rPr>
          <w:rFonts w:ascii="Arial" w:hAnsi="Arial" w:cs="Arial"/>
        </w:rPr>
        <w:t xml:space="preserve">т </w:t>
      </w:r>
      <w:r w:rsidR="0068239C" w:rsidRPr="00E501B1">
        <w:rPr>
          <w:rFonts w:ascii="Arial" w:hAnsi="Arial" w:cs="Arial"/>
        </w:rPr>
        <w:t>05.08.</w:t>
      </w:r>
      <w:r w:rsidRPr="00E501B1">
        <w:rPr>
          <w:rFonts w:ascii="Arial" w:hAnsi="Arial" w:cs="Arial"/>
        </w:rPr>
        <w:t>.2021</w:t>
      </w:r>
      <w:r w:rsidR="005027B3" w:rsidRPr="00E501B1">
        <w:rPr>
          <w:rFonts w:ascii="Arial" w:hAnsi="Arial" w:cs="Arial"/>
        </w:rPr>
        <w:t xml:space="preserve"> г. №</w:t>
      </w:r>
      <w:r w:rsidRPr="00E501B1">
        <w:rPr>
          <w:rFonts w:ascii="Arial" w:hAnsi="Arial" w:cs="Arial"/>
        </w:rPr>
        <w:t xml:space="preserve"> </w:t>
      </w:r>
      <w:r w:rsidR="0068239C" w:rsidRPr="00E501B1">
        <w:rPr>
          <w:rFonts w:ascii="Arial" w:hAnsi="Arial" w:cs="Arial"/>
        </w:rPr>
        <w:t>42</w:t>
      </w:r>
      <w:r w:rsidR="005027B3" w:rsidRPr="00E501B1">
        <w:rPr>
          <w:rFonts w:ascii="Arial" w:hAnsi="Arial" w:cs="Arial"/>
        </w:rPr>
        <w:t xml:space="preserve"> </w:t>
      </w:r>
    </w:p>
    <w:p w:rsidR="005027B3" w:rsidRPr="00E501B1" w:rsidRDefault="005027B3" w:rsidP="005027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027B3" w:rsidRPr="00E501B1" w:rsidRDefault="005027B3" w:rsidP="005027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027B3" w:rsidRPr="00E501B1" w:rsidRDefault="005027B3" w:rsidP="005027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01B1">
        <w:rPr>
          <w:rFonts w:ascii="Arial" w:hAnsi="Arial" w:cs="Arial"/>
          <w:b/>
          <w:bCs/>
        </w:rPr>
        <w:t>ПОРЯДОК</w:t>
      </w:r>
    </w:p>
    <w:p w:rsidR="005027B3" w:rsidRPr="00E501B1" w:rsidRDefault="005027B3" w:rsidP="005027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501B1">
        <w:rPr>
          <w:rFonts w:ascii="Arial" w:hAnsi="Arial" w:cs="Arial"/>
          <w:b/>
        </w:rPr>
        <w:t>осуществления бюджетных инвестиций в</w:t>
      </w:r>
      <w:r w:rsidRPr="00E501B1">
        <w:rPr>
          <w:rFonts w:ascii="Arial" w:hAnsi="Arial" w:cs="Arial"/>
          <w:b/>
          <w:bCs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5027B3" w:rsidRPr="00E501B1" w:rsidRDefault="005027B3" w:rsidP="005027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027B3" w:rsidRPr="00E501B1" w:rsidRDefault="005027B3" w:rsidP="005027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01B1">
        <w:rPr>
          <w:rFonts w:ascii="Arial" w:hAnsi="Arial" w:cs="Arial"/>
          <w:b/>
          <w:bCs/>
        </w:rPr>
        <w:t>I. Общие положения</w:t>
      </w:r>
    </w:p>
    <w:p w:rsidR="005027B3" w:rsidRPr="00E501B1" w:rsidRDefault="005027B3" w:rsidP="005027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1. Настоящий Порядок устанавливает: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 Новосельского сельского поселения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б)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3. При осуществлении капитальных вложений в объекты не допускается: 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5027B3" w:rsidRPr="00E501B1" w:rsidRDefault="005027B3" w:rsidP="0050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0F30D5" w:rsidRPr="00E501B1" w:rsidRDefault="005027B3" w:rsidP="000F3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</w:t>
      </w:r>
      <w:r w:rsidR="000F30D5" w:rsidRPr="00E501B1">
        <w:rPr>
          <w:rFonts w:ascii="Arial" w:hAnsi="Arial" w:cs="Arial"/>
        </w:rPr>
        <w:t xml:space="preserve">ве оперативного управления у этих организаций либо включаются в состав казны поселения. </w:t>
      </w:r>
    </w:p>
    <w:p w:rsidR="000F30D5" w:rsidRPr="00E501B1" w:rsidRDefault="000F30D5" w:rsidP="000F3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0F30D5" w:rsidRPr="00E501B1" w:rsidRDefault="000F30D5" w:rsidP="000F3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lastRenderedPageBreak/>
        <w:t>7.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</w:p>
    <w:p w:rsidR="00696977" w:rsidRPr="00E501B1" w:rsidRDefault="00696977" w:rsidP="000F3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6977" w:rsidRPr="00E501B1" w:rsidRDefault="00696977" w:rsidP="006969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01B1">
        <w:rPr>
          <w:rFonts w:ascii="Arial" w:hAnsi="Arial" w:cs="Arial"/>
          <w:b/>
          <w:bCs/>
        </w:rPr>
        <w:t>II. Осуществление бюджетных инвестиций</w:t>
      </w:r>
    </w:p>
    <w:p w:rsidR="00696977" w:rsidRPr="00E501B1" w:rsidRDefault="00696977" w:rsidP="006969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а) муниципальными заказчиками, являющимися получателями средств местного бюджета;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10. 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 </w:t>
      </w:r>
      <w:r w:rsidRPr="00E501B1">
        <w:rPr>
          <w:rFonts w:ascii="Arial" w:hAnsi="Arial" w:cs="Arial"/>
        </w:rPr>
        <w:lastRenderedPageBreak/>
        <w:t>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в) ответственность организации за неисполнение или ненадлежащее исполнение переданных ей полномочий;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501B1">
        <w:rPr>
          <w:rFonts w:ascii="Arial" w:hAnsi="Arial" w:cs="Arial"/>
        </w:rPr>
        <w:t>д</w:t>
      </w:r>
      <w:proofErr w:type="spellEnd"/>
      <w:r w:rsidRPr="00E501B1">
        <w:rPr>
          <w:rFonts w:ascii="Arial" w:hAnsi="Arial" w:cs="Arial"/>
        </w:rPr>
        <w:t>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12. 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а) получателя бюджетных средств - в случае заключения муниципальных контрактов муниципальным заказчиком;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696977" w:rsidRPr="00E501B1" w:rsidRDefault="00696977" w:rsidP="006969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01B1">
        <w:rPr>
          <w:rFonts w:ascii="Arial" w:hAnsi="Arial" w:cs="Arial"/>
          <w:b/>
          <w:bCs/>
        </w:rPr>
        <w:t>III. Предоставление субсидий</w:t>
      </w:r>
    </w:p>
    <w:p w:rsidR="00696977" w:rsidRPr="00E501B1" w:rsidRDefault="00696977" w:rsidP="006969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Канифольнинского сельсовета,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lastRenderedPageBreak/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501B1">
        <w:rPr>
          <w:rFonts w:ascii="Arial" w:hAnsi="Arial" w:cs="Arial"/>
        </w:rPr>
        <w:t>д</w:t>
      </w:r>
      <w:proofErr w:type="spellEnd"/>
      <w:r w:rsidRPr="00E501B1">
        <w:rPr>
          <w:rFonts w:ascii="Arial" w:hAnsi="Arial" w:cs="Arial"/>
        </w:rPr>
        <w:t>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</w:t>
      </w:r>
      <w:proofErr w:type="spellStart"/>
      <w:r w:rsidRPr="00E501B1">
        <w:rPr>
          <w:rFonts w:ascii="Arial" w:hAnsi="Arial" w:cs="Arial"/>
        </w:rPr>
        <w:t>д</w:t>
      </w:r>
      <w:proofErr w:type="spellEnd"/>
      <w:r w:rsidRPr="00E501B1">
        <w:rPr>
          <w:rFonts w:ascii="Arial" w:hAnsi="Arial" w:cs="Arial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501B1">
        <w:rPr>
          <w:rFonts w:ascii="Arial" w:hAnsi="Arial" w:cs="Arial"/>
        </w:rPr>
        <w:t>з</w:t>
      </w:r>
      <w:proofErr w:type="spellEnd"/>
      <w:r w:rsidRPr="00E501B1">
        <w:rPr>
          <w:rFonts w:ascii="Arial" w:hAnsi="Arial" w:cs="Arial"/>
        </w:rPr>
        <w:t xml:space="preserve">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</w:t>
      </w:r>
      <w:r w:rsidRPr="00E501B1">
        <w:rPr>
          <w:rFonts w:ascii="Arial" w:hAnsi="Arial" w:cs="Arial"/>
        </w:rPr>
        <w:lastRenderedPageBreak/>
        <w:t>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501B1">
        <w:rPr>
          <w:rFonts w:ascii="Arial" w:hAnsi="Arial" w:cs="Arial"/>
        </w:rPr>
        <w:t>н</w:t>
      </w:r>
      <w:proofErr w:type="spellEnd"/>
      <w:r w:rsidRPr="00E501B1">
        <w:rPr>
          <w:rFonts w:ascii="Arial" w:hAnsi="Arial" w:cs="Arial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E501B1">
        <w:rPr>
          <w:rFonts w:ascii="Arial" w:hAnsi="Arial" w:cs="Arial"/>
        </w:rPr>
        <w:t>софинансировании</w:t>
      </w:r>
      <w:proofErr w:type="spellEnd"/>
      <w:r w:rsidRPr="00E501B1">
        <w:rPr>
          <w:rFonts w:ascii="Arial" w:hAnsi="Arial" w:cs="Arial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о) порядок и сроки представления организацией отчетности об использовании субсидии;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501B1">
        <w:rPr>
          <w:rFonts w:ascii="Arial" w:hAnsi="Arial" w:cs="Arial"/>
        </w:rPr>
        <w:t>п</w:t>
      </w:r>
      <w:proofErr w:type="spellEnd"/>
      <w:r w:rsidRPr="00E501B1">
        <w:rPr>
          <w:rFonts w:ascii="Arial" w:hAnsi="Arial" w:cs="Arial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lastRenderedPageBreak/>
        <w:t xml:space="preserve">22. 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 xml:space="preserve">В указанное решение может быть включено несколько объектов. </w:t>
      </w:r>
    </w:p>
    <w:p w:rsidR="00696977" w:rsidRPr="00E501B1" w:rsidRDefault="00696977" w:rsidP="00696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01B1">
        <w:rPr>
          <w:rFonts w:ascii="Arial" w:hAnsi="Arial" w:cs="Arial"/>
        </w:rPr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Канифольнинского сельсовета. На согласование в Администрацию Канифольнинского сельсовета указанное решение представляется вместе с пояснительной запиской, содержащей обоснование такого решения.</w:t>
      </w:r>
    </w:p>
    <w:p w:rsidR="00696977" w:rsidRPr="00E501B1" w:rsidRDefault="00696977" w:rsidP="00696977">
      <w:pPr>
        <w:rPr>
          <w:rFonts w:ascii="Arial" w:hAnsi="Arial" w:cs="Arial"/>
        </w:rPr>
      </w:pPr>
    </w:p>
    <w:p w:rsidR="005027B3" w:rsidRPr="00E501B1" w:rsidRDefault="005027B3" w:rsidP="000F30D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5027B3" w:rsidRPr="00E501B1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7B3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0D5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61E"/>
    <w:rsid w:val="00114707"/>
    <w:rsid w:val="00114774"/>
    <w:rsid w:val="00114775"/>
    <w:rsid w:val="00114947"/>
    <w:rsid w:val="00114A55"/>
    <w:rsid w:val="00114B0B"/>
    <w:rsid w:val="00114B84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669"/>
    <w:rsid w:val="001419BB"/>
    <w:rsid w:val="00141C65"/>
    <w:rsid w:val="00141CD4"/>
    <w:rsid w:val="00141FC3"/>
    <w:rsid w:val="00142018"/>
    <w:rsid w:val="001421F3"/>
    <w:rsid w:val="001423A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670"/>
    <w:rsid w:val="001A09DF"/>
    <w:rsid w:val="001A11F9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516"/>
    <w:rsid w:val="001A45B2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9D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484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DEA"/>
    <w:rsid w:val="003420D5"/>
    <w:rsid w:val="003423F4"/>
    <w:rsid w:val="0034259A"/>
    <w:rsid w:val="0034267A"/>
    <w:rsid w:val="0034287F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6D63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7B3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CA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4E9A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338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343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39C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977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D0B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42C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578"/>
    <w:rsid w:val="00782B20"/>
    <w:rsid w:val="00782C51"/>
    <w:rsid w:val="00782D67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60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EAB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195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616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4E58"/>
    <w:rsid w:val="009F51BE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4"/>
    <w:rsid w:val="00A530AF"/>
    <w:rsid w:val="00A53197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127"/>
    <w:rsid w:val="00B7339F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EE"/>
    <w:rsid w:val="00B81CB1"/>
    <w:rsid w:val="00B81F96"/>
    <w:rsid w:val="00B81FBD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79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7B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B0B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DCE"/>
    <w:rsid w:val="00CE4F9F"/>
    <w:rsid w:val="00CE55F1"/>
    <w:rsid w:val="00CE5618"/>
    <w:rsid w:val="00CE562C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9"/>
    <w:rsid w:val="00D333DD"/>
    <w:rsid w:val="00D33617"/>
    <w:rsid w:val="00D33A23"/>
    <w:rsid w:val="00D33AE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21D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346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712"/>
    <w:rsid w:val="00E059CA"/>
    <w:rsid w:val="00E05DAD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B1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08C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2BB8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EAB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7B3"/>
    <w:pPr>
      <w:spacing w:after="0" w:line="240" w:lineRule="auto"/>
    </w:pPr>
  </w:style>
  <w:style w:type="paragraph" w:styleId="a4">
    <w:name w:val="Body Text"/>
    <w:basedOn w:val="a"/>
    <w:link w:val="a5"/>
    <w:rsid w:val="005027B3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5">
    <w:name w:val="Основной текст Знак"/>
    <w:basedOn w:val="a0"/>
    <w:link w:val="a4"/>
    <w:rsid w:val="005027B3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5027B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0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nifol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8</cp:revision>
  <dcterms:created xsi:type="dcterms:W3CDTF">2021-06-04T04:19:00Z</dcterms:created>
  <dcterms:modified xsi:type="dcterms:W3CDTF">2021-08-17T06:29:00Z</dcterms:modified>
</cp:coreProperties>
</file>