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93A" w:rsidRPr="001708D2" w:rsidRDefault="009D793A" w:rsidP="009D793A">
      <w:pPr>
        <w:ind w:right="-1"/>
        <w:jc w:val="center"/>
        <w:rPr>
          <w:rFonts w:ascii="Arial" w:hAnsi="Arial" w:cs="Arial"/>
          <w:b/>
        </w:rPr>
      </w:pPr>
      <w:r w:rsidRPr="001708D2">
        <w:rPr>
          <w:rFonts w:ascii="Arial" w:hAnsi="Arial" w:cs="Arial"/>
          <w:b/>
        </w:rPr>
        <w:t>АДМИНИСТРАЦИЯ</w:t>
      </w:r>
    </w:p>
    <w:p w:rsidR="009D793A" w:rsidRPr="001708D2" w:rsidRDefault="009D793A" w:rsidP="009D793A">
      <w:pPr>
        <w:ind w:right="-1"/>
        <w:jc w:val="center"/>
        <w:rPr>
          <w:rFonts w:ascii="Arial" w:hAnsi="Arial" w:cs="Arial"/>
          <w:b/>
        </w:rPr>
      </w:pPr>
      <w:r w:rsidRPr="001708D2">
        <w:rPr>
          <w:rFonts w:ascii="Arial" w:hAnsi="Arial" w:cs="Arial"/>
          <w:b/>
        </w:rPr>
        <w:t>КАНИФОЛЬНИНСКОГО СЕЛЬСОВЕТА</w:t>
      </w:r>
    </w:p>
    <w:p w:rsidR="009D793A" w:rsidRPr="001708D2" w:rsidRDefault="009D793A" w:rsidP="009D793A">
      <w:pPr>
        <w:ind w:right="-1"/>
        <w:jc w:val="center"/>
        <w:rPr>
          <w:rFonts w:ascii="Arial" w:hAnsi="Arial" w:cs="Arial"/>
          <w:b/>
        </w:rPr>
      </w:pPr>
      <w:r w:rsidRPr="001708D2">
        <w:rPr>
          <w:rFonts w:ascii="Arial" w:hAnsi="Arial" w:cs="Arial"/>
          <w:b/>
        </w:rPr>
        <w:t>НИЖНЕИНГАШСКОГО РАЙОНА КРАСНОЯРСКОГО КРАЯ</w:t>
      </w:r>
    </w:p>
    <w:p w:rsidR="009D793A" w:rsidRPr="001708D2" w:rsidRDefault="009D793A" w:rsidP="009D793A">
      <w:pPr>
        <w:ind w:right="-1"/>
        <w:jc w:val="center"/>
        <w:rPr>
          <w:rFonts w:ascii="Arial" w:hAnsi="Arial" w:cs="Arial"/>
          <w:b/>
        </w:rPr>
      </w:pPr>
    </w:p>
    <w:p w:rsidR="009D793A" w:rsidRPr="001708D2" w:rsidRDefault="009D793A" w:rsidP="009D793A">
      <w:pPr>
        <w:ind w:right="-1"/>
        <w:jc w:val="center"/>
        <w:rPr>
          <w:rFonts w:ascii="Arial" w:hAnsi="Arial" w:cs="Arial"/>
          <w:b/>
        </w:rPr>
      </w:pPr>
      <w:r w:rsidRPr="001708D2">
        <w:rPr>
          <w:rFonts w:ascii="Arial" w:hAnsi="Arial" w:cs="Arial"/>
          <w:b/>
        </w:rPr>
        <w:t xml:space="preserve">ПОСТАНОВЛЕНИЕ   </w:t>
      </w:r>
    </w:p>
    <w:p w:rsidR="009D793A" w:rsidRPr="001708D2" w:rsidRDefault="009D793A" w:rsidP="009D793A">
      <w:pPr>
        <w:ind w:right="-1"/>
        <w:jc w:val="center"/>
        <w:rPr>
          <w:rFonts w:ascii="Arial" w:hAnsi="Arial" w:cs="Arial"/>
          <w:b/>
        </w:rPr>
      </w:pPr>
      <w:r w:rsidRPr="001708D2">
        <w:rPr>
          <w:rFonts w:ascii="Arial" w:hAnsi="Arial" w:cs="Arial"/>
          <w:b/>
        </w:rPr>
        <w:t xml:space="preserve">  </w:t>
      </w:r>
    </w:p>
    <w:p w:rsidR="009D793A" w:rsidRPr="001708D2" w:rsidRDefault="00247D37" w:rsidP="009D793A">
      <w:pPr>
        <w:ind w:right="-1"/>
        <w:rPr>
          <w:rFonts w:ascii="Arial" w:hAnsi="Arial" w:cs="Arial"/>
        </w:rPr>
      </w:pPr>
      <w:r w:rsidRPr="001708D2">
        <w:rPr>
          <w:rFonts w:ascii="Arial" w:hAnsi="Arial" w:cs="Arial"/>
        </w:rPr>
        <w:t>05</w:t>
      </w:r>
      <w:r w:rsidR="009D793A" w:rsidRPr="001708D2">
        <w:rPr>
          <w:rFonts w:ascii="Arial" w:hAnsi="Arial" w:cs="Arial"/>
        </w:rPr>
        <w:t xml:space="preserve">.10.2020                                п. Канифольный                                         № </w:t>
      </w:r>
      <w:r w:rsidR="004C5AF5" w:rsidRPr="001708D2">
        <w:rPr>
          <w:rFonts w:ascii="Arial" w:hAnsi="Arial" w:cs="Arial"/>
        </w:rPr>
        <w:t>49</w:t>
      </w:r>
    </w:p>
    <w:p w:rsidR="009D793A" w:rsidRPr="001708D2" w:rsidRDefault="009D793A" w:rsidP="009D793A">
      <w:pPr>
        <w:ind w:right="-1"/>
        <w:jc w:val="both"/>
        <w:rPr>
          <w:rFonts w:ascii="Arial" w:hAnsi="Arial" w:cs="Arial"/>
        </w:rPr>
      </w:pPr>
    </w:p>
    <w:p w:rsidR="009D793A" w:rsidRPr="001708D2" w:rsidRDefault="009D793A" w:rsidP="009D793A">
      <w:pPr>
        <w:ind w:right="-1"/>
        <w:jc w:val="both"/>
        <w:rPr>
          <w:rFonts w:ascii="Arial" w:hAnsi="Arial" w:cs="Arial"/>
        </w:rPr>
      </w:pPr>
      <w:r w:rsidRPr="001708D2">
        <w:rPr>
          <w:rFonts w:ascii="Arial" w:hAnsi="Arial" w:cs="Arial"/>
        </w:rPr>
        <w:t>«Об утверждении проекта межевания границ</w:t>
      </w:r>
      <w:r w:rsidR="001C579B" w:rsidRPr="001708D2">
        <w:rPr>
          <w:rFonts w:ascii="Arial" w:hAnsi="Arial" w:cs="Arial"/>
        </w:rPr>
        <w:t xml:space="preserve"> в целях благоустройства дворовой </w:t>
      </w:r>
      <w:r w:rsidRPr="001708D2">
        <w:rPr>
          <w:rFonts w:ascii="Arial" w:hAnsi="Arial" w:cs="Arial"/>
        </w:rPr>
        <w:t xml:space="preserve">территории расположенной по адресу: Красноярский край, Нижнеингашский район, п. Канифольный, ул. </w:t>
      </w:r>
      <w:proofErr w:type="gramStart"/>
      <w:r w:rsidRPr="001708D2">
        <w:rPr>
          <w:rFonts w:ascii="Arial" w:hAnsi="Arial" w:cs="Arial"/>
        </w:rPr>
        <w:t>Советская</w:t>
      </w:r>
      <w:proofErr w:type="gramEnd"/>
      <w:r w:rsidRPr="001708D2">
        <w:rPr>
          <w:rFonts w:ascii="Arial" w:hAnsi="Arial" w:cs="Arial"/>
        </w:rPr>
        <w:t xml:space="preserve"> д.9»</w:t>
      </w:r>
    </w:p>
    <w:p w:rsidR="009D793A" w:rsidRPr="001708D2" w:rsidRDefault="009D793A" w:rsidP="009D793A">
      <w:pPr>
        <w:ind w:right="-1"/>
        <w:rPr>
          <w:rFonts w:ascii="Arial" w:hAnsi="Arial" w:cs="Arial"/>
        </w:rPr>
      </w:pPr>
    </w:p>
    <w:p w:rsidR="009D793A" w:rsidRPr="001708D2" w:rsidRDefault="009D793A" w:rsidP="009D793A">
      <w:pPr>
        <w:ind w:right="-1"/>
        <w:rPr>
          <w:rFonts w:ascii="Arial" w:hAnsi="Arial" w:cs="Arial"/>
        </w:rPr>
      </w:pPr>
    </w:p>
    <w:p w:rsidR="009D793A" w:rsidRPr="001708D2" w:rsidRDefault="009D793A" w:rsidP="009D793A">
      <w:pPr>
        <w:ind w:right="-1"/>
        <w:jc w:val="both"/>
        <w:rPr>
          <w:rFonts w:ascii="Arial" w:hAnsi="Arial" w:cs="Arial"/>
        </w:rPr>
      </w:pPr>
      <w:r w:rsidRPr="001708D2">
        <w:rPr>
          <w:rFonts w:ascii="Arial" w:hAnsi="Arial" w:cs="Arial"/>
        </w:rPr>
        <w:t xml:space="preserve">        На основании ст.28 Федерального закона от 06.10.2003 № 131-ФЗ «Об общих принципах организации местного самоуправления в Российской Федерации», в соответствии со ст.11.3 Земельного кодекса Российской Федерации, ст. 46 Градостроительного кодекса Российской Федерации, решения Канифольнинского сельского Совета депутатов от 24.12.2015 № 82-215 «О </w:t>
      </w:r>
      <w:proofErr w:type="gramStart"/>
      <w:r w:rsidRPr="001708D2">
        <w:rPr>
          <w:rFonts w:ascii="Arial" w:hAnsi="Arial" w:cs="Arial"/>
        </w:rPr>
        <w:t>Положении</w:t>
      </w:r>
      <w:proofErr w:type="gramEnd"/>
      <w:r w:rsidRPr="001708D2">
        <w:rPr>
          <w:rFonts w:ascii="Arial" w:hAnsi="Arial" w:cs="Arial"/>
        </w:rPr>
        <w:t xml:space="preserve"> о публичных слушаниях в Канифольнинском сельсовете», руководствуясь Уставом Канифольнинского сельсовета:</w:t>
      </w:r>
    </w:p>
    <w:p w:rsidR="009D793A" w:rsidRPr="001708D2" w:rsidRDefault="009D793A" w:rsidP="009D793A">
      <w:pPr>
        <w:ind w:right="-1"/>
        <w:jc w:val="both"/>
        <w:rPr>
          <w:rFonts w:ascii="Arial" w:hAnsi="Arial" w:cs="Arial"/>
        </w:rPr>
      </w:pPr>
      <w:r w:rsidRPr="001708D2">
        <w:rPr>
          <w:rFonts w:ascii="Arial" w:hAnsi="Arial" w:cs="Arial"/>
        </w:rPr>
        <w:t xml:space="preserve">      1. Утвердить проект межевания границ</w:t>
      </w:r>
      <w:r w:rsidR="001C579B" w:rsidRPr="001708D2">
        <w:rPr>
          <w:rFonts w:ascii="Arial" w:hAnsi="Arial" w:cs="Arial"/>
        </w:rPr>
        <w:t xml:space="preserve"> в целях благоустройства дворовой </w:t>
      </w:r>
      <w:r w:rsidRPr="001708D2">
        <w:rPr>
          <w:rFonts w:ascii="Arial" w:hAnsi="Arial" w:cs="Arial"/>
        </w:rPr>
        <w:t xml:space="preserve"> территории расположенной по адресу: Красноярский край, Нижнеингашский район, п. Канифольный, ул. </w:t>
      </w:r>
      <w:proofErr w:type="gramStart"/>
      <w:r w:rsidRPr="001708D2">
        <w:rPr>
          <w:rFonts w:ascii="Arial" w:hAnsi="Arial" w:cs="Arial"/>
        </w:rPr>
        <w:t>Советская</w:t>
      </w:r>
      <w:proofErr w:type="gramEnd"/>
      <w:r w:rsidRPr="001708D2">
        <w:rPr>
          <w:rFonts w:ascii="Arial" w:hAnsi="Arial" w:cs="Arial"/>
        </w:rPr>
        <w:t xml:space="preserve"> д.9, в кадастровом квартале</w:t>
      </w:r>
      <w:r w:rsidR="004E5686" w:rsidRPr="001708D2">
        <w:rPr>
          <w:rFonts w:ascii="Arial" w:hAnsi="Arial" w:cs="Arial"/>
          <w:color w:val="FF0000"/>
        </w:rPr>
        <w:t xml:space="preserve">: </w:t>
      </w:r>
      <w:r w:rsidR="004E5686" w:rsidRPr="001708D2">
        <w:rPr>
          <w:rFonts w:ascii="Arial" w:hAnsi="Arial" w:cs="Arial"/>
        </w:rPr>
        <w:t>24:28:3601001, площадью 888</w:t>
      </w:r>
      <w:r w:rsidRPr="001708D2">
        <w:rPr>
          <w:rFonts w:ascii="Arial" w:hAnsi="Arial" w:cs="Arial"/>
        </w:rPr>
        <w:t xml:space="preserve"> кв.м.</w:t>
      </w:r>
    </w:p>
    <w:p w:rsidR="009D793A" w:rsidRPr="001708D2" w:rsidRDefault="009D793A" w:rsidP="009D793A">
      <w:pPr>
        <w:ind w:right="-1"/>
        <w:jc w:val="both"/>
        <w:rPr>
          <w:rFonts w:ascii="Arial" w:hAnsi="Arial" w:cs="Arial"/>
        </w:rPr>
      </w:pPr>
      <w:r w:rsidRPr="001708D2">
        <w:rPr>
          <w:rFonts w:ascii="Arial" w:hAnsi="Arial" w:cs="Arial"/>
        </w:rPr>
        <w:t xml:space="preserve">      2.  Настоящее постановление вступает в силу с момента его подписания.</w:t>
      </w:r>
    </w:p>
    <w:p w:rsidR="009D793A" w:rsidRPr="001708D2" w:rsidRDefault="009D793A" w:rsidP="009D793A">
      <w:pPr>
        <w:ind w:right="-1"/>
        <w:jc w:val="both"/>
        <w:rPr>
          <w:rFonts w:ascii="Arial" w:hAnsi="Arial" w:cs="Arial"/>
        </w:rPr>
      </w:pPr>
    </w:p>
    <w:p w:rsidR="009D793A" w:rsidRPr="001708D2" w:rsidRDefault="009D793A" w:rsidP="009D793A">
      <w:pPr>
        <w:ind w:right="-1"/>
        <w:jc w:val="both"/>
        <w:rPr>
          <w:rFonts w:ascii="Arial" w:hAnsi="Arial" w:cs="Arial"/>
        </w:rPr>
      </w:pPr>
    </w:p>
    <w:p w:rsidR="009D793A" w:rsidRPr="001708D2" w:rsidRDefault="009D793A" w:rsidP="009D793A">
      <w:pPr>
        <w:ind w:right="-1"/>
        <w:jc w:val="both"/>
        <w:rPr>
          <w:rFonts w:ascii="Arial" w:hAnsi="Arial" w:cs="Arial"/>
        </w:rPr>
      </w:pPr>
    </w:p>
    <w:p w:rsidR="009D793A" w:rsidRPr="001708D2" w:rsidRDefault="009D793A" w:rsidP="009D793A">
      <w:pPr>
        <w:ind w:right="-1"/>
        <w:jc w:val="both"/>
        <w:rPr>
          <w:rFonts w:ascii="Arial" w:hAnsi="Arial" w:cs="Arial"/>
        </w:rPr>
      </w:pPr>
    </w:p>
    <w:p w:rsidR="009D793A" w:rsidRPr="001708D2" w:rsidRDefault="004E5686" w:rsidP="009D793A">
      <w:pPr>
        <w:jc w:val="both"/>
        <w:rPr>
          <w:rFonts w:ascii="Arial" w:hAnsi="Arial" w:cs="Arial"/>
        </w:rPr>
      </w:pPr>
      <w:r w:rsidRPr="001708D2">
        <w:rPr>
          <w:rFonts w:ascii="Arial" w:hAnsi="Arial" w:cs="Arial"/>
        </w:rPr>
        <w:t>И.о. главы</w:t>
      </w:r>
      <w:r w:rsidR="009D793A" w:rsidRPr="001708D2">
        <w:rPr>
          <w:rFonts w:ascii="Arial" w:hAnsi="Arial" w:cs="Arial"/>
        </w:rPr>
        <w:t xml:space="preserve"> Канифольнинского сельсовета                          </w:t>
      </w:r>
      <w:r w:rsidRPr="001708D2">
        <w:rPr>
          <w:rFonts w:ascii="Arial" w:hAnsi="Arial" w:cs="Arial"/>
        </w:rPr>
        <w:t>М.В. Муравьёва</w:t>
      </w:r>
    </w:p>
    <w:p w:rsidR="009D793A" w:rsidRPr="001708D2" w:rsidRDefault="009D793A" w:rsidP="009D793A">
      <w:pPr>
        <w:ind w:right="-1"/>
        <w:jc w:val="both"/>
        <w:rPr>
          <w:rFonts w:ascii="Arial" w:hAnsi="Arial" w:cs="Arial"/>
        </w:rPr>
      </w:pPr>
    </w:p>
    <w:p w:rsidR="009D793A" w:rsidRPr="001708D2" w:rsidRDefault="009D793A" w:rsidP="009D793A">
      <w:pPr>
        <w:ind w:right="-1"/>
        <w:jc w:val="both"/>
        <w:rPr>
          <w:rFonts w:ascii="Arial" w:hAnsi="Arial" w:cs="Arial"/>
        </w:rPr>
      </w:pPr>
    </w:p>
    <w:p w:rsidR="00207E68" w:rsidRPr="001708D2" w:rsidRDefault="00207E68">
      <w:pPr>
        <w:rPr>
          <w:rFonts w:ascii="Arial" w:hAnsi="Arial" w:cs="Arial"/>
        </w:rPr>
      </w:pPr>
    </w:p>
    <w:sectPr w:rsidR="00207E68" w:rsidRPr="001708D2" w:rsidSect="00207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93A"/>
    <w:rsid w:val="001708D2"/>
    <w:rsid w:val="001C579B"/>
    <w:rsid w:val="00207E68"/>
    <w:rsid w:val="00247D37"/>
    <w:rsid w:val="00282BE9"/>
    <w:rsid w:val="00364F7C"/>
    <w:rsid w:val="004C5AF5"/>
    <w:rsid w:val="004E5686"/>
    <w:rsid w:val="00653069"/>
    <w:rsid w:val="0085455C"/>
    <w:rsid w:val="009D793A"/>
    <w:rsid w:val="00BC62D1"/>
    <w:rsid w:val="00CC2B3C"/>
    <w:rsid w:val="00F02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3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10</cp:revision>
  <dcterms:created xsi:type="dcterms:W3CDTF">2020-09-01T08:53:00Z</dcterms:created>
  <dcterms:modified xsi:type="dcterms:W3CDTF">2020-10-15T08:49:00Z</dcterms:modified>
</cp:coreProperties>
</file>