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251" w:rsidRPr="004F425C" w:rsidRDefault="00DB4251" w:rsidP="00DB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DB4251" w:rsidRDefault="004F2393" w:rsidP="00DB425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F2393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3</w:t>
      </w:r>
    </w:p>
    <w:p w:rsidR="004F2393" w:rsidRPr="004F2393" w:rsidRDefault="004F2393" w:rsidP="00DB425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4251" w:rsidRPr="004F425C" w:rsidRDefault="00DB4251" w:rsidP="00DB42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251" w:rsidRPr="004F425C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21.01.2025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6</w:t>
      </w:r>
    </w:p>
    <w:p w:rsidR="00DB4251" w:rsidRDefault="00DB4251" w:rsidP="00DB425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Об отмене постановления администрации Канифольнинского сельсовета от 29.10.2015 № 126 « </w:t>
      </w:r>
      <w:r>
        <w:rPr>
          <w:b/>
          <w:color w:val="000000"/>
          <w:sz w:val="28"/>
        </w:rPr>
        <w:t>Об утверждении административного  регламента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 на территории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Канифольнинского сельсовета Нижнеингашского района Красноярского края»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Протеста Прокуратуры  Нижнеингашского района Красноярского края от 20.01.2025 № 7/3-07-2025 ПОСТАНОВЛЯЮ: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DB4251" w:rsidRP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Постановление администрации Канифольнинского сельсовета от </w:t>
      </w:r>
      <w:r>
        <w:rPr>
          <w:sz w:val="28"/>
          <w:szCs w:val="28"/>
        </w:rPr>
        <w:t>29</w:t>
      </w:r>
      <w:r w:rsidRPr="002629AD">
        <w:rPr>
          <w:sz w:val="28"/>
          <w:szCs w:val="28"/>
        </w:rPr>
        <w:t>.1</w:t>
      </w:r>
      <w:r>
        <w:rPr>
          <w:sz w:val="28"/>
          <w:szCs w:val="28"/>
        </w:rPr>
        <w:t>0.2015 № 126</w:t>
      </w:r>
      <w:r w:rsidRPr="002629AD">
        <w:rPr>
          <w:sz w:val="28"/>
          <w:szCs w:val="28"/>
        </w:rPr>
        <w:t xml:space="preserve"> «</w:t>
      </w:r>
      <w:r w:rsidRPr="00DB4251">
        <w:rPr>
          <w:color w:val="000000"/>
          <w:sz w:val="28"/>
        </w:rPr>
        <w:t>Об утверждении административного  регламента</w:t>
      </w: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 w:rsidRPr="00DB4251">
        <w:rPr>
          <w:color w:val="000000"/>
          <w:sz w:val="28"/>
        </w:rPr>
        <w:t>Исполнения муниципальной функции по проведению проверок юридических лиц и индивидуальных предпринимателей при осуществлении муниципального земельного контроля  на территории Канифольнинского сельсовета Нижнеингашского района Красноярского края</w:t>
      </w:r>
      <w:r w:rsidRPr="002629AD"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- отменить.</w:t>
      </w: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Pr="001D615F"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 w:rsidRPr="001D615F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223BD4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в печатном издании «Информационный вестник».</w:t>
      </w:r>
    </w:p>
    <w:p w:rsidR="00DB4251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4251" w:rsidRPr="00223BD4" w:rsidRDefault="00DB4251" w:rsidP="00DB42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Т.А Островень</w:t>
      </w:r>
    </w:p>
    <w:p w:rsidR="00DB4251" w:rsidRPr="002629AD" w:rsidRDefault="00DB4251" w:rsidP="00DB4251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DB4251" w:rsidRDefault="00DB4251" w:rsidP="00DB4251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4F2393" w:rsidRPr="00C77346" w:rsidTr="00540385">
        <w:tc>
          <w:tcPr>
            <w:tcW w:w="1668" w:type="dxa"/>
          </w:tcPr>
          <w:p w:rsidR="004F2393" w:rsidRPr="004F2393" w:rsidRDefault="004F2393" w:rsidP="005403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4F2393" w:rsidRPr="004F2393" w:rsidRDefault="004F2393" w:rsidP="005403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F2393" w:rsidRPr="004F2393" w:rsidRDefault="004F239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3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B4251" w:rsidRPr="002629AD" w:rsidRDefault="00DB4251" w:rsidP="00DB4251">
      <w:pPr>
        <w:pStyle w:val="a5"/>
        <w:shd w:val="clear" w:color="auto" w:fill="FFFFFF"/>
        <w:spacing w:before="0" w:after="0"/>
        <w:ind w:left="360"/>
        <w:jc w:val="both"/>
        <w:rPr>
          <w:color w:val="000000"/>
          <w:sz w:val="28"/>
        </w:rPr>
      </w:pPr>
    </w:p>
    <w:p w:rsidR="00E4150E" w:rsidRPr="00DB4251" w:rsidRDefault="00E4150E">
      <w:pPr>
        <w:rPr>
          <w:rFonts w:ascii="Times New Roman" w:hAnsi="Times New Roman" w:cs="Times New Roman"/>
          <w:sz w:val="28"/>
          <w:szCs w:val="28"/>
        </w:rPr>
      </w:pPr>
    </w:p>
    <w:sectPr w:rsidR="00E4150E" w:rsidRPr="00DB4251" w:rsidSect="0080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B4251"/>
    <w:rsid w:val="004F2393"/>
    <w:rsid w:val="008007EC"/>
    <w:rsid w:val="00DB4251"/>
    <w:rsid w:val="00E4150E"/>
    <w:rsid w:val="00F4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DB4251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DB4251"/>
  </w:style>
  <w:style w:type="paragraph" w:styleId="a5">
    <w:name w:val="Normal (Web)"/>
    <w:basedOn w:val="a"/>
    <w:rsid w:val="00DB425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4F2393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4</cp:revision>
  <cp:lastPrinted>2025-01-22T01:47:00Z</cp:lastPrinted>
  <dcterms:created xsi:type="dcterms:W3CDTF">2025-01-21T07:56:00Z</dcterms:created>
  <dcterms:modified xsi:type="dcterms:W3CDTF">2025-01-22T01:48:00Z</dcterms:modified>
</cp:coreProperties>
</file>