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D6" w:rsidRPr="00076CD6" w:rsidRDefault="00076CD6" w:rsidP="00076CD6">
      <w:pPr>
        <w:rPr>
          <w:rFonts w:ascii="Times New Roman" w:hAnsi="Times New Roman" w:cs="Times New Roman"/>
          <w:sz w:val="28"/>
          <w:szCs w:val="28"/>
        </w:rPr>
      </w:pPr>
    </w:p>
    <w:p w:rsidR="00076CD6" w:rsidRPr="001F62D5" w:rsidRDefault="00076CD6" w:rsidP="001F62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62D5">
        <w:rPr>
          <w:rFonts w:ascii="Arial" w:hAnsi="Arial" w:cs="Arial"/>
          <w:sz w:val="24"/>
          <w:szCs w:val="24"/>
        </w:rPr>
        <w:t xml:space="preserve">КАНИФОЛЬНИНСКИЙ </w:t>
      </w:r>
    </w:p>
    <w:p w:rsidR="00076CD6" w:rsidRPr="001F62D5" w:rsidRDefault="00076CD6" w:rsidP="001F62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62D5">
        <w:rPr>
          <w:rFonts w:ascii="Arial" w:hAnsi="Arial" w:cs="Arial"/>
          <w:sz w:val="24"/>
          <w:szCs w:val="24"/>
        </w:rPr>
        <w:t>СЕЛЬСКИЙ СОВЕТ ДЕПУТАТОВ</w:t>
      </w:r>
      <w:r w:rsidRPr="001F62D5">
        <w:rPr>
          <w:rFonts w:ascii="Arial" w:hAnsi="Arial" w:cs="Arial"/>
          <w:sz w:val="24"/>
          <w:szCs w:val="24"/>
        </w:rPr>
        <w:br/>
        <w:t>НИЖНЕИНГАШСКОГО РАЙОНА КРАСНОЯРСКОГО КРАЯ</w:t>
      </w:r>
    </w:p>
    <w:p w:rsidR="00076CD6" w:rsidRPr="001F62D5" w:rsidRDefault="00076CD6" w:rsidP="001F6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6CD6" w:rsidRPr="001F62D5" w:rsidRDefault="00076CD6" w:rsidP="001F62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62D5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076CD6" w:rsidRPr="001F62D5" w:rsidRDefault="00076CD6" w:rsidP="00076CD6">
      <w:pPr>
        <w:rPr>
          <w:rFonts w:ascii="Arial" w:hAnsi="Arial" w:cs="Arial"/>
          <w:sz w:val="24"/>
          <w:szCs w:val="24"/>
        </w:rPr>
      </w:pPr>
      <w:r w:rsidRPr="001F62D5">
        <w:rPr>
          <w:rFonts w:ascii="Arial" w:hAnsi="Arial" w:cs="Arial"/>
          <w:sz w:val="24"/>
          <w:szCs w:val="24"/>
        </w:rPr>
        <w:t xml:space="preserve">           </w:t>
      </w:r>
      <w:r w:rsidR="001F62D5" w:rsidRPr="001F62D5">
        <w:rPr>
          <w:rFonts w:ascii="Arial" w:hAnsi="Arial" w:cs="Arial"/>
          <w:sz w:val="24"/>
          <w:szCs w:val="24"/>
        </w:rPr>
        <w:t>28</w:t>
      </w:r>
      <w:r w:rsidRPr="001F62D5">
        <w:rPr>
          <w:rFonts w:ascii="Arial" w:hAnsi="Arial" w:cs="Arial"/>
          <w:sz w:val="24"/>
          <w:szCs w:val="24"/>
        </w:rPr>
        <w:t xml:space="preserve">.04.2025 г.                                                                                № </w:t>
      </w:r>
      <w:r w:rsidR="001F62D5" w:rsidRPr="001F62D5">
        <w:rPr>
          <w:rFonts w:ascii="Arial" w:hAnsi="Arial" w:cs="Arial"/>
          <w:sz w:val="24"/>
          <w:szCs w:val="24"/>
        </w:rPr>
        <w:t>41-132</w:t>
      </w:r>
    </w:p>
    <w:p w:rsidR="00076CD6" w:rsidRPr="001F62D5" w:rsidRDefault="00076CD6" w:rsidP="001F62D5">
      <w:pPr>
        <w:jc w:val="center"/>
        <w:rPr>
          <w:rFonts w:ascii="Arial" w:hAnsi="Arial" w:cs="Arial"/>
          <w:sz w:val="24"/>
          <w:szCs w:val="24"/>
        </w:rPr>
      </w:pPr>
      <w:r w:rsidRPr="001F62D5">
        <w:rPr>
          <w:rFonts w:ascii="Arial" w:hAnsi="Arial" w:cs="Arial"/>
          <w:sz w:val="24"/>
          <w:szCs w:val="24"/>
        </w:rPr>
        <w:t>п. Канифольный</w:t>
      </w:r>
    </w:p>
    <w:p w:rsidR="00076CD6" w:rsidRPr="001F62D5" w:rsidRDefault="00076CD6" w:rsidP="00076CD6">
      <w:pPr>
        <w:jc w:val="both"/>
        <w:rPr>
          <w:rFonts w:ascii="Arial" w:hAnsi="Arial" w:cs="Arial"/>
          <w:b/>
          <w:sz w:val="24"/>
          <w:szCs w:val="24"/>
        </w:rPr>
      </w:pPr>
      <w:r w:rsidRPr="001F62D5">
        <w:rPr>
          <w:rFonts w:ascii="Arial" w:hAnsi="Arial" w:cs="Arial"/>
          <w:b/>
          <w:sz w:val="24"/>
          <w:szCs w:val="24"/>
        </w:rPr>
        <w:t xml:space="preserve">          О внесении изменений и дополнений в  Решение Канифольнинского сельского Совета депутатов от 20.12.2024 № 38-120 «О бюджете Канифольнинского сельсовета на 2025год  и плановый период 2026-2027 годов»:</w:t>
      </w:r>
    </w:p>
    <w:p w:rsidR="00076CD6" w:rsidRPr="001F62D5" w:rsidRDefault="00076CD6" w:rsidP="00076CD6">
      <w:pPr>
        <w:jc w:val="both"/>
        <w:rPr>
          <w:rFonts w:ascii="Arial" w:hAnsi="Arial" w:cs="Arial"/>
          <w:sz w:val="24"/>
          <w:szCs w:val="24"/>
        </w:rPr>
      </w:pPr>
      <w:r w:rsidRPr="001F62D5">
        <w:rPr>
          <w:rFonts w:ascii="Arial" w:hAnsi="Arial" w:cs="Arial"/>
          <w:sz w:val="24"/>
          <w:szCs w:val="24"/>
        </w:rPr>
        <w:t xml:space="preserve">        Рассмотрев предложения администрации сельсовета по внесению изменений и дополнений в решение Совета депутатов от 20.12.2024 № 38-120 «О бюджете Канифольнинского сельсовета на 2025 год  и плановый период 2026-2027 годов» сельский Совет депутатов РЕШИЛ:</w:t>
      </w:r>
    </w:p>
    <w:p w:rsidR="00076CD6" w:rsidRPr="001F62D5" w:rsidRDefault="00076CD6" w:rsidP="001F62D5">
      <w:pPr>
        <w:jc w:val="both"/>
        <w:rPr>
          <w:rFonts w:ascii="Arial" w:hAnsi="Arial" w:cs="Arial"/>
          <w:sz w:val="24"/>
          <w:szCs w:val="24"/>
        </w:rPr>
      </w:pPr>
      <w:r w:rsidRPr="001F62D5">
        <w:rPr>
          <w:rFonts w:ascii="Arial" w:hAnsi="Arial" w:cs="Arial"/>
          <w:sz w:val="24"/>
          <w:szCs w:val="24"/>
        </w:rPr>
        <w:t xml:space="preserve">           1. В пункт 1 статьи 1 внести следующие изменения:</w:t>
      </w:r>
    </w:p>
    <w:p w:rsidR="00076CD6" w:rsidRPr="001F62D5" w:rsidRDefault="00076CD6" w:rsidP="001F62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62D5">
        <w:rPr>
          <w:rFonts w:ascii="Arial" w:hAnsi="Arial" w:cs="Arial"/>
          <w:sz w:val="24"/>
          <w:szCs w:val="24"/>
        </w:rPr>
        <w:t xml:space="preserve">1) Прогнозируемый  общий объем доходов местного бюджета на 2025г. в сумме 14412,6 тыс. рублей </w:t>
      </w:r>
      <w:proofErr w:type="gramStart"/>
      <w:r w:rsidRPr="001F62D5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1F62D5">
        <w:rPr>
          <w:rFonts w:ascii="Arial" w:hAnsi="Arial" w:cs="Arial"/>
          <w:sz w:val="24"/>
          <w:szCs w:val="24"/>
        </w:rPr>
        <w:t xml:space="preserve"> 20602,2 тыс. рублей;</w:t>
      </w:r>
    </w:p>
    <w:p w:rsidR="00076CD6" w:rsidRPr="001F62D5" w:rsidRDefault="00076CD6" w:rsidP="001F62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62D5">
        <w:rPr>
          <w:rFonts w:ascii="Arial" w:hAnsi="Arial" w:cs="Arial"/>
          <w:sz w:val="24"/>
          <w:szCs w:val="24"/>
        </w:rPr>
        <w:t>2) Общий объем расходов местного бюджета на 2025 г. в сумме 14462,8 тыс.  рублей заменить на цифры 20837,3 тыс</w:t>
      </w:r>
      <w:proofErr w:type="gramStart"/>
      <w:r w:rsidRPr="001F62D5">
        <w:rPr>
          <w:rFonts w:ascii="Arial" w:hAnsi="Arial" w:cs="Arial"/>
          <w:sz w:val="24"/>
          <w:szCs w:val="24"/>
        </w:rPr>
        <w:t>.р</w:t>
      </w:r>
      <w:proofErr w:type="gramEnd"/>
      <w:r w:rsidRPr="001F62D5">
        <w:rPr>
          <w:rFonts w:ascii="Arial" w:hAnsi="Arial" w:cs="Arial"/>
          <w:sz w:val="24"/>
          <w:szCs w:val="24"/>
        </w:rPr>
        <w:t>ублей;</w:t>
      </w:r>
    </w:p>
    <w:p w:rsidR="00076CD6" w:rsidRPr="001F62D5" w:rsidRDefault="00076CD6" w:rsidP="001F62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62D5">
        <w:rPr>
          <w:rFonts w:ascii="Arial" w:hAnsi="Arial" w:cs="Arial"/>
          <w:sz w:val="24"/>
          <w:szCs w:val="24"/>
        </w:rPr>
        <w:t xml:space="preserve">3) Дефицит  местного бюджета на 2025г. в размере 50,2 тыс. рублей </w:t>
      </w:r>
      <w:proofErr w:type="gramStart"/>
      <w:r w:rsidRPr="001F62D5">
        <w:rPr>
          <w:rFonts w:ascii="Arial" w:hAnsi="Arial" w:cs="Arial"/>
          <w:sz w:val="24"/>
          <w:szCs w:val="24"/>
        </w:rPr>
        <w:t>заменить  на цифры</w:t>
      </w:r>
      <w:proofErr w:type="gramEnd"/>
      <w:r w:rsidRPr="001F62D5">
        <w:rPr>
          <w:rFonts w:ascii="Arial" w:hAnsi="Arial" w:cs="Arial"/>
          <w:sz w:val="24"/>
          <w:szCs w:val="24"/>
        </w:rPr>
        <w:t xml:space="preserve"> 235,1 тыс. рублей;</w:t>
      </w:r>
    </w:p>
    <w:p w:rsidR="00076CD6" w:rsidRPr="001F62D5" w:rsidRDefault="00076CD6" w:rsidP="001F62D5">
      <w:pPr>
        <w:ind w:left="360"/>
        <w:jc w:val="both"/>
        <w:rPr>
          <w:rFonts w:ascii="Arial" w:hAnsi="Arial" w:cs="Arial"/>
          <w:sz w:val="24"/>
          <w:szCs w:val="24"/>
        </w:rPr>
      </w:pPr>
      <w:r w:rsidRPr="001F62D5">
        <w:rPr>
          <w:rFonts w:ascii="Arial" w:hAnsi="Arial" w:cs="Arial"/>
          <w:sz w:val="24"/>
          <w:szCs w:val="24"/>
        </w:rPr>
        <w:t xml:space="preserve">      4)  Утвердить  источники внутреннего финансирования  дефицита бюджета на 2025 год в сумме 235,1 тыс. рублей согласно приложению № 1 к настоящему Решению.</w:t>
      </w:r>
    </w:p>
    <w:p w:rsidR="00076CD6" w:rsidRPr="001F62D5" w:rsidRDefault="00076CD6" w:rsidP="001F62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62D5">
        <w:rPr>
          <w:rFonts w:ascii="Arial" w:hAnsi="Arial" w:cs="Arial"/>
          <w:sz w:val="24"/>
          <w:szCs w:val="24"/>
        </w:rPr>
        <w:t>2.Приложения № 5,7 заменить приложениями № 4,5.</w:t>
      </w:r>
    </w:p>
    <w:p w:rsidR="00076CD6" w:rsidRDefault="00076CD6" w:rsidP="00076CD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F62D5">
        <w:rPr>
          <w:rFonts w:ascii="Arial" w:hAnsi="Arial" w:cs="Arial"/>
          <w:sz w:val="24"/>
          <w:szCs w:val="24"/>
        </w:rPr>
        <w:t xml:space="preserve">           3. </w:t>
      </w:r>
      <w:r w:rsidRPr="001F62D5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газете «Информационный Вестник» Канифольнинского сельсовета.</w:t>
      </w:r>
    </w:p>
    <w:p w:rsidR="001F62D5" w:rsidRDefault="001F62D5" w:rsidP="00076CD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F62D5" w:rsidRPr="001F62D5" w:rsidRDefault="001F62D5" w:rsidP="00076CD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F62D5" w:rsidRPr="008C4043" w:rsidRDefault="001F62D5" w:rsidP="001F62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CB0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8C4043">
        <w:rPr>
          <w:rFonts w:ascii="Arial" w:hAnsi="Arial" w:cs="Arial"/>
          <w:sz w:val="24"/>
          <w:szCs w:val="24"/>
        </w:rPr>
        <w:t xml:space="preserve">Председатель Канифольнинского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8C4043">
        <w:rPr>
          <w:rFonts w:ascii="Arial" w:hAnsi="Arial" w:cs="Arial"/>
          <w:sz w:val="24"/>
          <w:szCs w:val="24"/>
        </w:rPr>
        <w:t xml:space="preserve"> Глава   Канифольнинского</w:t>
      </w:r>
    </w:p>
    <w:p w:rsidR="001F62D5" w:rsidRPr="008C4043" w:rsidRDefault="001F62D5" w:rsidP="001F62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4043">
        <w:rPr>
          <w:rFonts w:ascii="Arial" w:hAnsi="Arial" w:cs="Arial"/>
          <w:sz w:val="24"/>
          <w:szCs w:val="24"/>
        </w:rPr>
        <w:t xml:space="preserve">   сельского Совета депутатов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8C4043">
        <w:rPr>
          <w:rFonts w:ascii="Arial" w:hAnsi="Arial" w:cs="Arial"/>
          <w:sz w:val="24"/>
          <w:szCs w:val="24"/>
        </w:rPr>
        <w:t>сельсовета</w:t>
      </w:r>
    </w:p>
    <w:p w:rsidR="001F62D5" w:rsidRPr="008C4043" w:rsidRDefault="001F62D5" w:rsidP="001F62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4043">
        <w:rPr>
          <w:rFonts w:ascii="Arial" w:hAnsi="Arial" w:cs="Arial"/>
          <w:sz w:val="24"/>
          <w:szCs w:val="24"/>
        </w:rPr>
        <w:t xml:space="preserve">   _______________  О.Н. Дудина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8C4043">
        <w:rPr>
          <w:rFonts w:ascii="Arial" w:hAnsi="Arial" w:cs="Arial"/>
          <w:sz w:val="24"/>
          <w:szCs w:val="24"/>
        </w:rPr>
        <w:t>_________  Т.А.  Островень</w:t>
      </w:r>
    </w:p>
    <w:p w:rsidR="001F62D5" w:rsidRPr="008C4043" w:rsidRDefault="001F62D5" w:rsidP="001F62D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1F62D5" w:rsidRPr="008C4043" w:rsidRDefault="001F62D5" w:rsidP="001F62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1F62D5" w:rsidRPr="008C4043" w:rsidRDefault="001F62D5" w:rsidP="001F62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1F62D5" w:rsidRPr="008C4043" w:rsidRDefault="001F62D5" w:rsidP="001F62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076CD6" w:rsidRPr="00076CD6" w:rsidRDefault="00076CD6" w:rsidP="00076C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CD6" w:rsidRPr="00076CD6" w:rsidRDefault="00076CD6" w:rsidP="00076C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CD6" w:rsidRDefault="00076CD6" w:rsidP="001F62D5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 w:rsidP="001F62D5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 w:rsidP="001F62D5">
      <w:pPr>
        <w:rPr>
          <w:rFonts w:ascii="Times New Roman" w:hAnsi="Times New Roman" w:cs="Times New Roman"/>
          <w:sz w:val="28"/>
          <w:szCs w:val="28"/>
        </w:rPr>
      </w:pPr>
    </w:p>
    <w:p w:rsidR="00130901" w:rsidRPr="00076CD6" w:rsidRDefault="00130901" w:rsidP="001F62D5">
      <w:pPr>
        <w:rPr>
          <w:rFonts w:ascii="Times New Roman" w:hAnsi="Times New Roman" w:cs="Times New Roman"/>
          <w:sz w:val="28"/>
          <w:szCs w:val="28"/>
        </w:rPr>
      </w:pPr>
    </w:p>
    <w:p w:rsidR="00076CD6" w:rsidRPr="00076CD6" w:rsidRDefault="00076CD6" w:rsidP="00076C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76CD6" w:rsidRPr="00076CD6" w:rsidRDefault="00076CD6" w:rsidP="00076C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76CD6" w:rsidRPr="00076CD6" w:rsidRDefault="00076CD6" w:rsidP="00076C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Канифольнинского сельского Совета депутатов</w:t>
      </w:r>
    </w:p>
    <w:p w:rsidR="00076CD6" w:rsidRPr="00076CD6" w:rsidRDefault="00076CD6" w:rsidP="00076C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 xml:space="preserve">   от «</w:t>
      </w:r>
      <w:r w:rsidR="001F62D5">
        <w:rPr>
          <w:rFonts w:ascii="Times New Roman" w:hAnsi="Times New Roman" w:cs="Times New Roman"/>
          <w:sz w:val="28"/>
          <w:szCs w:val="28"/>
        </w:rPr>
        <w:t>28</w:t>
      </w:r>
      <w:r w:rsidRPr="00076CD6">
        <w:rPr>
          <w:rFonts w:ascii="Times New Roman" w:hAnsi="Times New Roman" w:cs="Times New Roman"/>
          <w:sz w:val="28"/>
          <w:szCs w:val="28"/>
        </w:rPr>
        <w:t xml:space="preserve"> » апреля  2025 года      №</w:t>
      </w:r>
      <w:r w:rsidR="001F62D5">
        <w:rPr>
          <w:rFonts w:ascii="Times New Roman" w:hAnsi="Times New Roman" w:cs="Times New Roman"/>
          <w:sz w:val="28"/>
          <w:szCs w:val="28"/>
        </w:rPr>
        <w:t xml:space="preserve"> 41-132</w:t>
      </w:r>
      <w:r w:rsidRPr="00076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CD6" w:rsidRPr="00076CD6" w:rsidRDefault="00076CD6" w:rsidP="00076CD6">
      <w:pPr>
        <w:ind w:left="1080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76CD6" w:rsidRPr="00076CD6" w:rsidRDefault="00076CD6" w:rsidP="00076C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Увеличить доходы бюджета Канифольнинского сельсовета на  сумму 6189,5 тыс. руб.  на следующие цели:</w:t>
      </w:r>
    </w:p>
    <w:p w:rsidR="00076CD6" w:rsidRPr="00076CD6" w:rsidRDefault="00076CD6" w:rsidP="00076CD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3160,7  тыс</w:t>
      </w:r>
      <w:proofErr w:type="gramStart"/>
      <w:r w:rsidRPr="00076C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6CD6">
        <w:rPr>
          <w:rFonts w:ascii="Times New Roman" w:hAnsi="Times New Roman" w:cs="Times New Roman"/>
          <w:sz w:val="28"/>
          <w:szCs w:val="28"/>
        </w:rPr>
        <w:t>уб. реализация проекта (пожарных водоемов);</w:t>
      </w:r>
    </w:p>
    <w:p w:rsidR="00076CD6" w:rsidRPr="00076CD6" w:rsidRDefault="00076CD6" w:rsidP="00076CD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1,4 тыс</w:t>
      </w:r>
      <w:proofErr w:type="gramStart"/>
      <w:r w:rsidRPr="00076C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6CD6">
        <w:rPr>
          <w:rFonts w:ascii="Times New Roman" w:hAnsi="Times New Roman" w:cs="Times New Roman"/>
          <w:sz w:val="28"/>
          <w:szCs w:val="28"/>
        </w:rPr>
        <w:t>уб. административная комиссия;</w:t>
      </w:r>
    </w:p>
    <w:p w:rsidR="00076CD6" w:rsidRPr="00076CD6" w:rsidRDefault="00076CD6" w:rsidP="00076CD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14,9 тыс</w:t>
      </w:r>
      <w:proofErr w:type="gramStart"/>
      <w:r w:rsidRPr="00076C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6CD6">
        <w:rPr>
          <w:rFonts w:ascii="Times New Roman" w:hAnsi="Times New Roman" w:cs="Times New Roman"/>
          <w:sz w:val="28"/>
          <w:szCs w:val="28"/>
        </w:rPr>
        <w:t>уб.федеральная субвенция  ВУС;</w:t>
      </w:r>
    </w:p>
    <w:p w:rsidR="00076CD6" w:rsidRPr="00076CD6" w:rsidRDefault="00076CD6" w:rsidP="00076CD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987,9 тыс</w:t>
      </w:r>
      <w:proofErr w:type="gramStart"/>
      <w:r w:rsidRPr="00076C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6CD6">
        <w:rPr>
          <w:rFonts w:ascii="Times New Roman" w:hAnsi="Times New Roman" w:cs="Times New Roman"/>
          <w:sz w:val="28"/>
          <w:szCs w:val="28"/>
        </w:rPr>
        <w:t xml:space="preserve">уб. дотация на сбалансированность (повышение </w:t>
      </w:r>
      <w:proofErr w:type="spellStart"/>
      <w:r w:rsidRPr="00076CD6">
        <w:rPr>
          <w:rFonts w:ascii="Times New Roman" w:hAnsi="Times New Roman" w:cs="Times New Roman"/>
          <w:sz w:val="28"/>
          <w:szCs w:val="28"/>
        </w:rPr>
        <w:t>з.пл</w:t>
      </w:r>
      <w:proofErr w:type="spellEnd"/>
      <w:r w:rsidRPr="00076CD6">
        <w:rPr>
          <w:rFonts w:ascii="Times New Roman" w:hAnsi="Times New Roman" w:cs="Times New Roman"/>
          <w:sz w:val="28"/>
          <w:szCs w:val="28"/>
        </w:rPr>
        <w:t xml:space="preserve">  отдельным категориям работников 10%, краевая выплата );</w:t>
      </w:r>
    </w:p>
    <w:p w:rsidR="00076CD6" w:rsidRPr="00076CD6" w:rsidRDefault="00076CD6" w:rsidP="00076CD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219,6 тыс</w:t>
      </w:r>
      <w:proofErr w:type="gramStart"/>
      <w:r w:rsidRPr="00076C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6CD6">
        <w:rPr>
          <w:rFonts w:ascii="Times New Roman" w:hAnsi="Times New Roman" w:cs="Times New Roman"/>
          <w:sz w:val="28"/>
          <w:szCs w:val="28"/>
        </w:rPr>
        <w:t>уб. краевая субсидия на  пожарную безопасность;</w:t>
      </w:r>
    </w:p>
    <w:p w:rsidR="00076CD6" w:rsidRPr="00076CD6" w:rsidRDefault="00076CD6" w:rsidP="00076CD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1805,0 тыс</w:t>
      </w:r>
      <w:proofErr w:type="gramStart"/>
      <w:r w:rsidRPr="00076C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6CD6">
        <w:rPr>
          <w:rFonts w:ascii="Times New Roman" w:hAnsi="Times New Roman" w:cs="Times New Roman"/>
          <w:sz w:val="28"/>
          <w:szCs w:val="28"/>
        </w:rPr>
        <w:t>уб.краевая субсидия на содержание дорог;</w:t>
      </w:r>
    </w:p>
    <w:p w:rsidR="00076CD6" w:rsidRPr="00076CD6" w:rsidRDefault="00076CD6" w:rsidP="00076CD6">
      <w:pPr>
        <w:ind w:left="1800"/>
        <w:rPr>
          <w:rFonts w:ascii="Times New Roman" w:hAnsi="Times New Roman" w:cs="Times New Roman"/>
          <w:sz w:val="28"/>
          <w:szCs w:val="28"/>
        </w:rPr>
      </w:pPr>
    </w:p>
    <w:p w:rsidR="00076CD6" w:rsidRPr="00076CD6" w:rsidRDefault="00076CD6" w:rsidP="00076CD6">
      <w:pPr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 xml:space="preserve">    2. Увеличение расходов бюджета Канифольнинского сельсовета на сумму 6374,5 тыс</w:t>
      </w:r>
      <w:proofErr w:type="gramStart"/>
      <w:r w:rsidRPr="00076C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6CD6">
        <w:rPr>
          <w:rFonts w:ascii="Times New Roman" w:hAnsi="Times New Roman" w:cs="Times New Roman"/>
          <w:sz w:val="28"/>
          <w:szCs w:val="28"/>
        </w:rPr>
        <w:t>уб. на следующие цели:</w:t>
      </w:r>
    </w:p>
    <w:p w:rsidR="00076CD6" w:rsidRPr="00076CD6" w:rsidRDefault="00076CD6" w:rsidP="00076CD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3160,7  тыс</w:t>
      </w:r>
      <w:proofErr w:type="gramStart"/>
      <w:r w:rsidRPr="00076C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6CD6">
        <w:rPr>
          <w:rFonts w:ascii="Times New Roman" w:hAnsi="Times New Roman" w:cs="Times New Roman"/>
          <w:sz w:val="28"/>
          <w:szCs w:val="28"/>
        </w:rPr>
        <w:t>уб. реализация проекта(пожарных водоемов);</w:t>
      </w:r>
    </w:p>
    <w:p w:rsidR="00076CD6" w:rsidRPr="00076CD6" w:rsidRDefault="00076CD6" w:rsidP="00076CD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1,4 тыс</w:t>
      </w:r>
      <w:proofErr w:type="gramStart"/>
      <w:r w:rsidRPr="00076C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6CD6">
        <w:rPr>
          <w:rFonts w:ascii="Times New Roman" w:hAnsi="Times New Roman" w:cs="Times New Roman"/>
          <w:sz w:val="28"/>
          <w:szCs w:val="28"/>
        </w:rPr>
        <w:t>уб. административная комиссия;</w:t>
      </w:r>
    </w:p>
    <w:p w:rsidR="00076CD6" w:rsidRPr="00076CD6" w:rsidRDefault="00076CD6" w:rsidP="00076CD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14,9 тыс</w:t>
      </w:r>
      <w:proofErr w:type="gramStart"/>
      <w:r w:rsidRPr="00076C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6CD6">
        <w:rPr>
          <w:rFonts w:ascii="Times New Roman" w:hAnsi="Times New Roman" w:cs="Times New Roman"/>
          <w:sz w:val="28"/>
          <w:szCs w:val="28"/>
        </w:rPr>
        <w:t>уб.федеральная субвенция  ВУС;</w:t>
      </w:r>
    </w:p>
    <w:p w:rsidR="00076CD6" w:rsidRPr="00076CD6" w:rsidRDefault="00076CD6" w:rsidP="00076CD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987,9 тыс</w:t>
      </w:r>
      <w:proofErr w:type="gramStart"/>
      <w:r w:rsidRPr="00076C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6CD6">
        <w:rPr>
          <w:rFonts w:ascii="Times New Roman" w:hAnsi="Times New Roman" w:cs="Times New Roman"/>
          <w:sz w:val="28"/>
          <w:szCs w:val="28"/>
        </w:rPr>
        <w:t xml:space="preserve">уб. дотация на сбалансированность (повышение </w:t>
      </w:r>
      <w:proofErr w:type="spellStart"/>
      <w:r w:rsidRPr="00076CD6">
        <w:rPr>
          <w:rFonts w:ascii="Times New Roman" w:hAnsi="Times New Roman" w:cs="Times New Roman"/>
          <w:sz w:val="28"/>
          <w:szCs w:val="28"/>
        </w:rPr>
        <w:t>з.пл</w:t>
      </w:r>
      <w:proofErr w:type="spellEnd"/>
      <w:r w:rsidRPr="00076CD6">
        <w:rPr>
          <w:rFonts w:ascii="Times New Roman" w:hAnsi="Times New Roman" w:cs="Times New Roman"/>
          <w:sz w:val="28"/>
          <w:szCs w:val="28"/>
        </w:rPr>
        <w:t xml:space="preserve">  отдельным категориям работников 10%, краевая выплата );</w:t>
      </w:r>
    </w:p>
    <w:p w:rsidR="00076CD6" w:rsidRPr="00076CD6" w:rsidRDefault="00076CD6" w:rsidP="00076CD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219,6 тыс</w:t>
      </w:r>
      <w:proofErr w:type="gramStart"/>
      <w:r w:rsidRPr="00076C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6CD6">
        <w:rPr>
          <w:rFonts w:ascii="Times New Roman" w:hAnsi="Times New Roman" w:cs="Times New Roman"/>
          <w:sz w:val="28"/>
          <w:szCs w:val="28"/>
        </w:rPr>
        <w:t>уб. краевая субсидия на  пожарную безопасность;</w:t>
      </w:r>
    </w:p>
    <w:p w:rsidR="00076CD6" w:rsidRPr="00076CD6" w:rsidRDefault="00076CD6" w:rsidP="00076CD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1805,0 тыс</w:t>
      </w:r>
      <w:proofErr w:type="gramStart"/>
      <w:r w:rsidRPr="00076C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6CD6">
        <w:rPr>
          <w:rFonts w:ascii="Times New Roman" w:hAnsi="Times New Roman" w:cs="Times New Roman"/>
          <w:sz w:val="28"/>
          <w:szCs w:val="28"/>
        </w:rPr>
        <w:t>уб.краевая субсидия на содержание дорог;</w:t>
      </w:r>
    </w:p>
    <w:p w:rsidR="00076CD6" w:rsidRPr="00076CD6" w:rsidRDefault="00076CD6" w:rsidP="00076CD6">
      <w:pPr>
        <w:ind w:left="1800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>185,0 тыс</w:t>
      </w:r>
      <w:proofErr w:type="gramStart"/>
      <w:r w:rsidRPr="00076C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6CD6">
        <w:rPr>
          <w:rFonts w:ascii="Times New Roman" w:hAnsi="Times New Roman" w:cs="Times New Roman"/>
          <w:sz w:val="28"/>
          <w:szCs w:val="28"/>
        </w:rPr>
        <w:t>уб. расходы на нужды Администрации Канифольнинского                           сельсовета, за счет остатков денежных средств на счете на начало года.</w:t>
      </w:r>
    </w:p>
    <w:p w:rsidR="00076CD6" w:rsidRPr="00076CD6" w:rsidRDefault="00076CD6" w:rsidP="00076CD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76CD6" w:rsidRPr="00076CD6" w:rsidRDefault="00076CD6" w:rsidP="00076CD6">
      <w:pPr>
        <w:ind w:left="720"/>
        <w:rPr>
          <w:rFonts w:ascii="Times New Roman" w:hAnsi="Times New Roman" w:cs="Times New Roman"/>
          <w:sz w:val="28"/>
          <w:szCs w:val="28"/>
        </w:rPr>
      </w:pPr>
      <w:r w:rsidRPr="00076CD6">
        <w:rPr>
          <w:rFonts w:ascii="Times New Roman" w:hAnsi="Times New Roman" w:cs="Times New Roman"/>
          <w:sz w:val="28"/>
          <w:szCs w:val="28"/>
        </w:rPr>
        <w:t xml:space="preserve"> Главный бухгалтер                                                              О.А. </w:t>
      </w:r>
      <w:proofErr w:type="spellStart"/>
      <w:r w:rsidRPr="00076CD6">
        <w:rPr>
          <w:rFonts w:ascii="Times New Roman" w:hAnsi="Times New Roman" w:cs="Times New Roman"/>
          <w:sz w:val="28"/>
          <w:szCs w:val="28"/>
        </w:rPr>
        <w:t>Емельяненко</w:t>
      </w:r>
      <w:proofErr w:type="spellEnd"/>
    </w:p>
    <w:p w:rsidR="00076CD6" w:rsidRPr="00076CD6" w:rsidRDefault="00076CD6" w:rsidP="00076CD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76CD6" w:rsidRPr="00076CD6" w:rsidRDefault="00076CD6" w:rsidP="00076CD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76CD6" w:rsidRPr="00076CD6" w:rsidRDefault="00076CD6" w:rsidP="00076CD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76CD6" w:rsidRPr="00076CD6" w:rsidRDefault="00076CD6" w:rsidP="00076CD6">
      <w:pPr>
        <w:rPr>
          <w:rFonts w:ascii="Times New Roman" w:hAnsi="Times New Roman" w:cs="Times New Roman"/>
          <w:sz w:val="28"/>
          <w:szCs w:val="28"/>
        </w:rPr>
      </w:pPr>
    </w:p>
    <w:p w:rsidR="00076CD6" w:rsidRPr="00076CD6" w:rsidRDefault="00076CD6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6CD6" w:rsidRPr="00076CD6" w:rsidRDefault="00076CD6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6CD6" w:rsidRPr="00076CD6" w:rsidRDefault="00076CD6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120" w:type="dxa"/>
        <w:tblInd w:w="90" w:type="dxa"/>
        <w:tblLook w:val="04A0"/>
      </w:tblPr>
      <w:tblGrid>
        <w:gridCol w:w="2320"/>
        <w:gridCol w:w="3580"/>
        <w:gridCol w:w="1360"/>
        <w:gridCol w:w="1440"/>
        <w:gridCol w:w="1420"/>
      </w:tblGrid>
      <w:tr w:rsidR="007041A9" w:rsidRPr="007041A9" w:rsidTr="007041A9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9AE" w:rsidRDefault="00C219AE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9AE" w:rsidRDefault="00C219AE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9AE" w:rsidRDefault="00C219AE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9AE" w:rsidRDefault="00C219AE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9AE" w:rsidRDefault="00C219AE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9AE" w:rsidRDefault="00C219AE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7041A9" w:rsidRPr="007041A9" w:rsidTr="007041A9">
        <w:trPr>
          <w:trHeight w:val="6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A9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Канифольнинского сельского Совета депутатов</w:t>
            </w:r>
          </w:p>
        </w:tc>
      </w:tr>
      <w:tr w:rsidR="007041A9" w:rsidRPr="007041A9" w:rsidTr="007041A9">
        <w:trPr>
          <w:trHeight w:val="33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A9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28.04.2025 года  № 41-132</w:t>
            </w:r>
          </w:p>
        </w:tc>
      </w:tr>
      <w:tr w:rsidR="007041A9" w:rsidRPr="007041A9" w:rsidTr="007041A9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1A9" w:rsidRPr="007041A9" w:rsidTr="007041A9">
        <w:trPr>
          <w:trHeight w:val="1020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  ВНУТРЕННЕГО  ФИНАНСИРОВАНИЯ </w:t>
            </w:r>
            <w:r w:rsidRPr="007041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ДЕФИЦИТА РАЙОННОГО  БЮДЖЕТА   НА  2025 ГОД И ПЛАНОВЫЙ ПЕРИОД 2026 - 2027 </w:t>
            </w:r>
            <w:proofErr w:type="spellStart"/>
            <w:proofErr w:type="gramStart"/>
            <w:r w:rsidRPr="007041A9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7041A9" w:rsidRPr="007041A9" w:rsidTr="007041A9">
        <w:trPr>
          <w:trHeight w:val="39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(тыс. рублей)</w:t>
            </w:r>
          </w:p>
        </w:tc>
      </w:tr>
      <w:tr w:rsidR="007041A9" w:rsidRPr="007041A9" w:rsidTr="007041A9">
        <w:trPr>
          <w:trHeight w:val="55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        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        2026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        2027 год</w:t>
            </w:r>
          </w:p>
        </w:tc>
      </w:tr>
      <w:tr w:rsidR="007041A9" w:rsidRPr="007041A9" w:rsidTr="007041A9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81001050000000000000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235,1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623,8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1 007,3</w:t>
            </w:r>
          </w:p>
        </w:tc>
      </w:tr>
      <w:tr w:rsidR="007041A9" w:rsidRPr="007041A9" w:rsidTr="007041A9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81001050201050000510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-20 602,2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-14 228,0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-13 960,2</w:t>
            </w:r>
          </w:p>
        </w:tc>
      </w:tr>
      <w:tr w:rsidR="007041A9" w:rsidRPr="007041A9" w:rsidTr="007041A9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81001050201050000610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20 837,3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14 851,8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14 967,5</w:t>
            </w:r>
          </w:p>
        </w:tc>
      </w:tr>
      <w:tr w:rsidR="007041A9" w:rsidRPr="007041A9" w:rsidTr="007041A9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источников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235,1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623,8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1A9">
              <w:rPr>
                <w:rFonts w:ascii="Times New Roman" w:eastAsia="Times New Roman" w:hAnsi="Times New Roman" w:cs="Times New Roman"/>
                <w:sz w:val="20"/>
                <w:szCs w:val="20"/>
              </w:rPr>
              <w:t>1 007,3</w:t>
            </w:r>
          </w:p>
        </w:tc>
      </w:tr>
      <w:tr w:rsidR="007041A9" w:rsidRPr="007041A9" w:rsidTr="007041A9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A9" w:rsidRPr="007041A9" w:rsidRDefault="007041A9" w:rsidP="0070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6CD6" w:rsidRDefault="00076CD6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130901">
      <w:pPr>
        <w:rPr>
          <w:rFonts w:ascii="Times New Roman" w:hAnsi="Times New Roman" w:cs="Times New Roman"/>
          <w:sz w:val="28"/>
          <w:szCs w:val="28"/>
        </w:rPr>
      </w:pPr>
    </w:p>
    <w:p w:rsidR="00C219AE" w:rsidRDefault="00C219AE" w:rsidP="00C219AE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C219AE" w:rsidSect="00C219AE">
          <w:pgSz w:w="11907" w:h="16840" w:code="9"/>
          <w:pgMar w:top="284" w:right="851" w:bottom="0" w:left="902" w:header="720" w:footer="720" w:gutter="0"/>
          <w:cols w:space="720"/>
        </w:sectPr>
      </w:pPr>
    </w:p>
    <w:tbl>
      <w:tblPr>
        <w:tblW w:w="13929" w:type="dxa"/>
        <w:tblInd w:w="90" w:type="dxa"/>
        <w:tblLook w:val="04A0"/>
      </w:tblPr>
      <w:tblGrid>
        <w:gridCol w:w="580"/>
        <w:gridCol w:w="520"/>
        <w:gridCol w:w="459"/>
        <w:gridCol w:w="483"/>
        <w:gridCol w:w="560"/>
        <w:gridCol w:w="483"/>
        <w:gridCol w:w="459"/>
        <w:gridCol w:w="572"/>
        <w:gridCol w:w="540"/>
        <w:gridCol w:w="5143"/>
        <w:gridCol w:w="939"/>
        <w:gridCol w:w="960"/>
        <w:gridCol w:w="2915"/>
        <w:gridCol w:w="19"/>
      </w:tblGrid>
      <w:tr w:rsidR="00C219AE" w:rsidRPr="00C219AE" w:rsidTr="00C219AE">
        <w:trPr>
          <w:gridAfter w:val="1"/>
          <w:wAfter w:w="19" w:type="dxa"/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219AE">
              <w:rPr>
                <w:rFonts w:ascii="Arial" w:eastAsia="Times New Roman" w:hAnsi="Arial" w:cs="Arial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2 к Решению от 28.04.2025 г. № 41-132 </w:t>
            </w:r>
          </w:p>
        </w:tc>
      </w:tr>
      <w:tr w:rsidR="00C219AE" w:rsidRPr="00C219AE" w:rsidTr="00C219AE">
        <w:trPr>
          <w:gridAfter w:val="1"/>
          <w:wAfter w:w="19" w:type="dxa"/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gridAfter w:val="1"/>
          <w:wAfter w:w="19" w:type="dxa"/>
          <w:trHeight w:val="5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300"/>
        </w:trPr>
        <w:tc>
          <w:tcPr>
            <w:tcW w:w="9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219AE">
              <w:rPr>
                <w:rFonts w:ascii="Arial" w:eastAsia="Times New Roman" w:hAnsi="Arial" w:cs="Arial"/>
                <w:b/>
                <w:bCs/>
              </w:rPr>
              <w:t xml:space="preserve">Доходы  бюджета на 2025 год и плановый период 2026-2027 годов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gridAfter w:val="1"/>
          <w:wAfter w:w="19" w:type="dxa"/>
          <w:trHeight w:val="30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07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 xml:space="preserve">Код бюджетной классификации             </w:t>
            </w:r>
          </w:p>
        </w:tc>
        <w:tc>
          <w:tcPr>
            <w:tcW w:w="51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Наименование групп,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 xml:space="preserve">                Сумма </w:t>
            </w:r>
          </w:p>
        </w:tc>
      </w:tr>
      <w:tr w:rsidR="00C219AE" w:rsidRPr="00C219AE" w:rsidTr="00C219AE">
        <w:trPr>
          <w:gridAfter w:val="1"/>
          <w:wAfter w:w="19" w:type="dxa"/>
          <w:trHeight w:val="2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 xml:space="preserve">подгрупп, статей,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доходов  местного  бюджета</w:t>
            </w:r>
          </w:p>
        </w:tc>
      </w:tr>
      <w:tr w:rsidR="00C219AE" w:rsidRPr="00C219AE" w:rsidTr="00C219AE">
        <w:trPr>
          <w:gridAfter w:val="1"/>
          <w:wAfter w:w="19" w:type="dxa"/>
          <w:trHeight w:val="19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подстатей, элементов,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(тыс. руб.)</w:t>
            </w:r>
          </w:p>
        </w:tc>
      </w:tr>
      <w:tr w:rsidR="00C219AE" w:rsidRPr="00C219AE" w:rsidTr="00C219AE">
        <w:trPr>
          <w:gridAfter w:val="1"/>
          <w:wAfter w:w="19" w:type="dxa"/>
          <w:trHeight w:val="25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 xml:space="preserve">программ     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219AE" w:rsidRPr="00C219AE" w:rsidTr="00C219AE">
        <w:trPr>
          <w:gridAfter w:val="1"/>
          <w:wAfter w:w="19" w:type="dxa"/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(подпрограмм), кодов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219AE" w:rsidRPr="00C219AE" w:rsidTr="00C219AE">
        <w:trPr>
          <w:gridAfter w:val="1"/>
          <w:wAfter w:w="19" w:type="dxa"/>
          <w:trHeight w:val="34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код  администратора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код  группы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код  подгруппы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код  статьи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код  подстатьи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код  элемента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 xml:space="preserve">код  программы  (подпрограммы)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код  экономической классификации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экономической   классификации доходов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219AE" w:rsidRPr="00C219AE" w:rsidTr="00C219AE">
        <w:trPr>
          <w:trHeight w:val="25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2027</w:t>
            </w:r>
          </w:p>
        </w:tc>
      </w:tr>
      <w:tr w:rsidR="00C219AE" w:rsidRPr="00C219AE" w:rsidTr="00C219A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C219AE" w:rsidRPr="00C219AE" w:rsidTr="00C219A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2217,1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2217,1</w:t>
            </w:r>
          </w:p>
        </w:tc>
      </w:tr>
      <w:tr w:rsidR="00C219AE" w:rsidRPr="00C219AE" w:rsidTr="00C219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Доходы от уплаты акцизов на топливо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713,7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713,7</w:t>
            </w:r>
          </w:p>
        </w:tc>
      </w:tr>
      <w:tr w:rsidR="00C219AE" w:rsidRPr="00C219AE" w:rsidTr="00C219AE">
        <w:trPr>
          <w:trHeight w:val="2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380,3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380,3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380,3</w:t>
            </w:r>
          </w:p>
        </w:tc>
      </w:tr>
      <w:tr w:rsidR="00C219AE" w:rsidRPr="00C219AE" w:rsidTr="00C219AE">
        <w:trPr>
          <w:trHeight w:val="30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инжекторных</w:t>
            </w:r>
            <w:proofErr w:type="spellEnd"/>
            <w:r w:rsidRPr="00C219AE">
              <w:rPr>
                <w:rFonts w:ascii="Arial" w:eastAsia="Times New Roman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1,9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1,9</w:t>
            </w:r>
          </w:p>
        </w:tc>
      </w:tr>
      <w:tr w:rsidR="00C219AE" w:rsidRPr="00C219AE" w:rsidTr="00C219AE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390,7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390,7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390,7</w:t>
            </w:r>
          </w:p>
        </w:tc>
      </w:tr>
      <w:tr w:rsidR="00C219AE" w:rsidRPr="00C219AE" w:rsidTr="00C219AE">
        <w:trPr>
          <w:trHeight w:val="27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-59,2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-59,2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-59,2</w:t>
            </w:r>
          </w:p>
        </w:tc>
      </w:tr>
      <w:tr w:rsidR="00C219AE" w:rsidRPr="00C219AE" w:rsidTr="00C219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</w:t>
            </w:r>
          </w:p>
        </w:tc>
      </w:tr>
      <w:tr w:rsidR="00C219AE" w:rsidRPr="00C219AE" w:rsidTr="00C219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</w:t>
            </w:r>
          </w:p>
        </w:tc>
      </w:tr>
      <w:tr w:rsidR="00C219AE" w:rsidRPr="00C219AE" w:rsidTr="00C219AE">
        <w:trPr>
          <w:trHeight w:val="18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</w:tr>
      <w:tr w:rsidR="00C219AE" w:rsidRPr="00C219AE" w:rsidTr="00C219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C219AE" w:rsidRPr="00C219AE" w:rsidTr="00C219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C219AE" w:rsidRPr="00C219AE" w:rsidTr="00C219AE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C219AE" w:rsidRPr="00C219AE" w:rsidTr="00C219AE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C219AE" w:rsidRPr="00C219AE" w:rsidTr="00C219AE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C219AE" w:rsidRPr="00C219AE" w:rsidTr="00C219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C219AE" w:rsidRPr="00C219AE" w:rsidTr="00C219AE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C219AE" w:rsidRPr="00C219AE" w:rsidTr="00C219A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ОТ ИСПОЛЬЗОВАНИЯ  ИМУЩЕСТВА, НАХОДЯЩЕГОСЯ В МУНИЦИПАЛЬНОЙ СОБСТВЕННОСТИ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1303,4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1303,4</w:t>
            </w:r>
          </w:p>
        </w:tc>
      </w:tr>
      <w:tr w:rsidR="00C219AE" w:rsidRPr="00C219AE" w:rsidTr="00C219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ДОХОДЫ ОТ СДАЧИ В АРЕНДУ ИМУЩЕСТВА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1003,4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1003,4</w:t>
            </w:r>
          </w:p>
        </w:tc>
      </w:tr>
      <w:tr w:rsidR="00C219AE" w:rsidRPr="00C219AE" w:rsidTr="00C219AE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981,2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981,2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981,2</w:t>
            </w:r>
          </w:p>
        </w:tc>
      </w:tr>
      <w:tr w:rsidR="00C219AE" w:rsidRPr="00C219AE" w:rsidTr="00C219AE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22,2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22,2</w:t>
            </w:r>
          </w:p>
        </w:tc>
      </w:tr>
      <w:tr w:rsidR="00C219AE" w:rsidRPr="00C219AE" w:rsidTr="00C219AE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219AE" w:rsidRPr="00C219AE" w:rsidTr="00C219AE">
        <w:trPr>
          <w:trHeight w:val="18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C219AE" w:rsidRPr="00C219AE" w:rsidTr="00C219AE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</w:t>
            </w:r>
          </w:p>
        </w:tc>
      </w:tr>
      <w:tr w:rsidR="00C219AE" w:rsidRPr="00C219AE" w:rsidTr="00C219AE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C219AE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C219AE">
              <w:rPr>
                <w:rFonts w:ascii="Arial" w:eastAsia="Times New Roman" w:hAnsi="Arial" w:cs="Arial"/>
                <w:sz w:val="20"/>
                <w:szCs w:val="20"/>
              </w:rPr>
              <w:t xml:space="preserve"> в том числе казенных)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</w:tr>
      <w:tr w:rsidR="00C219AE" w:rsidRPr="00C219AE" w:rsidTr="00C219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БЕЗВОЗДМЕЗДНЫЕ ПОСТУПЛЕНИЯ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18385,1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12010,9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2E353D" w:fill="FFFFFF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11743,1</w:t>
            </w:r>
          </w:p>
        </w:tc>
      </w:tr>
      <w:tr w:rsidR="00C219AE" w:rsidRPr="00C219AE" w:rsidTr="00C219AE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2712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 xml:space="preserve">Дотация бюджетам сельских поселений на выравнивание уровня  бюджетной обеспеченности из бюджета субъекта </w:t>
            </w:r>
            <w:proofErr w:type="spellStart"/>
            <w:r w:rsidRPr="00C219AE">
              <w:rPr>
                <w:rFonts w:ascii="Arial" w:eastAsia="Times New Roman" w:hAnsi="Arial" w:cs="Arial"/>
                <w:sz w:val="20"/>
                <w:szCs w:val="20"/>
              </w:rPr>
              <w:t>Росийской</w:t>
            </w:r>
            <w:proofErr w:type="spellEnd"/>
            <w:r w:rsidRPr="00C219AE">
              <w:rPr>
                <w:rFonts w:ascii="Arial" w:eastAsia="Times New Roman" w:hAnsi="Arial" w:cs="Arial"/>
                <w:sz w:val="20"/>
                <w:szCs w:val="20"/>
              </w:rPr>
              <w:t xml:space="preserve"> Федерации (из </w:t>
            </w:r>
            <w:proofErr w:type="spellStart"/>
            <w:r w:rsidRPr="00C219AE">
              <w:rPr>
                <w:rFonts w:ascii="Arial" w:eastAsia="Times New Roman" w:hAnsi="Arial" w:cs="Arial"/>
                <w:sz w:val="20"/>
                <w:szCs w:val="20"/>
              </w:rPr>
              <w:t>регионнального</w:t>
            </w:r>
            <w:proofErr w:type="spellEnd"/>
            <w:r w:rsidRPr="00C219AE">
              <w:rPr>
                <w:rFonts w:ascii="Arial" w:eastAsia="Times New Roman" w:hAnsi="Arial" w:cs="Arial"/>
                <w:sz w:val="20"/>
                <w:szCs w:val="20"/>
              </w:rPr>
              <w:t xml:space="preserve"> фонда финансовой поддержки)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1046,0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836,8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836,8</w:t>
            </w:r>
          </w:p>
        </w:tc>
      </w:tr>
      <w:tr w:rsidR="00C219AE" w:rsidRPr="00C219AE" w:rsidTr="00C219AE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 по созданию и обеспечению деятельности административных комиссий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9,3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9,3</w:t>
            </w:r>
          </w:p>
        </w:tc>
      </w:tr>
      <w:tr w:rsidR="00C219AE" w:rsidRPr="00C219AE" w:rsidTr="00C219AE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7414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Прочие субсидии бюджетам сельских поселений (Субсидия на создание пожарных водоемов в рамках ведомственного проекта "Предупреждение, спасение, помощь населению в чрезвычайных ситуациях)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3160,7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C219AE" w:rsidRPr="00C219AE" w:rsidTr="00C219AE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бюджетам сельских поселений на осуществление  первичного воинского учета на территориях, где отсутствуют военные комиссариаты 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258,2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267,8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C219AE" w:rsidRPr="00C219AE" w:rsidTr="00C219AE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6247,6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6247,6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6247,6</w:t>
            </w:r>
          </w:p>
        </w:tc>
      </w:tr>
      <w:tr w:rsidR="00C219AE" w:rsidRPr="00C219AE" w:rsidTr="00C219A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сбалансированность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5637,3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4649,4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4649,4</w:t>
            </w:r>
          </w:p>
        </w:tc>
      </w:tr>
      <w:tr w:rsidR="00C219AE" w:rsidRPr="00C219AE" w:rsidTr="00C219AE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7412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color w:val="2C2D2E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219,64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C219AE" w:rsidRPr="00C219AE" w:rsidTr="00C219AE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7508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219AE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color w:val="2C2D2E"/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автомобильных дорог)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1805,0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C219AE" w:rsidRPr="00C219AE" w:rsidTr="00C219AE">
        <w:trPr>
          <w:trHeight w:val="330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 ДОХОДОВ: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19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20602,2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14228,0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13960,2</w:t>
            </w:r>
          </w:p>
        </w:tc>
      </w:tr>
    </w:tbl>
    <w:p w:rsidR="00C219AE" w:rsidRPr="00076CD6" w:rsidRDefault="00C219AE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6CD6" w:rsidRPr="00076CD6" w:rsidRDefault="00076CD6" w:rsidP="00076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19AE" w:rsidRPr="00F63937" w:rsidRDefault="00C219AE" w:rsidP="00076CD6">
      <w:pPr>
        <w:jc w:val="right"/>
        <w:rPr>
          <w:rFonts w:ascii="Times New Roman" w:hAnsi="Times New Roman" w:cs="Times New Roman"/>
          <w:sz w:val="28"/>
          <w:szCs w:val="28"/>
          <w:lang w:val="en-US"/>
        </w:rPr>
        <w:sectPr w:rsidR="00C219AE" w:rsidRPr="00F63937" w:rsidSect="00C219AE">
          <w:pgSz w:w="16840" w:h="11907" w:orient="landscape" w:code="9"/>
          <w:pgMar w:top="902" w:right="284" w:bottom="851" w:left="902" w:header="720" w:footer="720" w:gutter="0"/>
          <w:cols w:space="720"/>
        </w:sectPr>
      </w:pPr>
    </w:p>
    <w:tbl>
      <w:tblPr>
        <w:tblW w:w="12300" w:type="dxa"/>
        <w:tblInd w:w="90" w:type="dxa"/>
        <w:tblLook w:val="04A0"/>
      </w:tblPr>
      <w:tblGrid>
        <w:gridCol w:w="1080"/>
        <w:gridCol w:w="3220"/>
        <w:gridCol w:w="1080"/>
        <w:gridCol w:w="1080"/>
        <w:gridCol w:w="2180"/>
        <w:gridCol w:w="1080"/>
        <w:gridCol w:w="1620"/>
        <w:gridCol w:w="960"/>
      </w:tblGrid>
      <w:tr w:rsidR="00C219AE" w:rsidRPr="00C219AE" w:rsidTr="00C219AE">
        <w:trPr>
          <w:trHeight w:val="10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Приложение № 3 к  Решению от 28.04.2025г. № 41-132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 бюджета Канифольнинского сельсовета  </w:t>
            </w:r>
          </w:p>
        </w:tc>
      </w:tr>
      <w:tr w:rsidR="00C219AE" w:rsidRPr="00C219AE" w:rsidTr="00C219A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2025 год</w:t>
            </w: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19AE">
              <w:rPr>
                <w:rFonts w:ascii="Arial" w:eastAsia="Times New Roman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35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C219A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C219A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 w:rsidRPr="00C219A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/</w:t>
            </w:r>
            <w:proofErr w:type="spellStart"/>
            <w:r w:rsidRPr="00C219A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C219A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C219A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C219A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C219A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C219A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C219A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Ассигнования ПБС 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Канифольненского</w:t>
            </w:r>
            <w:proofErr w:type="spell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сельсовета Нижнеингашского района Красноярского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20 837,3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8 675,9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1 348,9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1 348,9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1 265,5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1 265,5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8510000710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1 265,5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bookmarkStart w:id="0" w:name="RANGE!A19:H20"/>
            <w:bookmarkStart w:id="1" w:name="RANGE!A19"/>
            <w:bookmarkEnd w:id="0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</w:t>
            </w:r>
            <w:bookmarkEnd w:id="1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сельских поселений (увеличение </w:t>
            </w:r>
            <w:proofErr w:type="gram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размеров оплаты труда</w:t>
            </w:r>
            <w:proofErr w:type="gram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отдельным категориям работников бюджетной сферы)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8510010240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bookmarkStart w:id="2" w:name="RANGE!F19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  <w:bookmarkEnd w:id="2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8510010240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8510010240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751,9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расходы на содержание </w:t>
            </w:r>
            <w:proofErr w:type="spell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Предствавительного</w:t>
            </w:r>
            <w:proofErr w:type="spell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органа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751,9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расходы на содержание представительного органа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751,9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710,2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8110000710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710,2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8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8110010240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8110010240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1 419,3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lastRenderedPageBreak/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Подпрограмма 5 " Обеспечение программы"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1 419,3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1 419,3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1 414,4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1 414,4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5 110,2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расходы на содержание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5 110,2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расходы на содержание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5 110,2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4 763,3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8610000710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4 763,3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8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8610000720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31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8610000720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8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lastRenderedPageBreak/>
              <w:t>32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8610010240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332,9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33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8610010240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332,9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Резервные фонды </w:t>
            </w:r>
            <w:proofErr w:type="gram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( </w:t>
            </w:r>
            <w:proofErr w:type="spellStart"/>
            <w:proofErr w:type="gram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расходы)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38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9170010110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Подпрограмма 5 " Обеспечение программы"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43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расходы по обеспечению деятельности административных комиссий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Обеспечение деятельности административной комиссии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lastRenderedPageBreak/>
              <w:t>48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8700075140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258,2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258,2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258,2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Организация и ведение воинского учета на территории Канифольнинского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258,2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152,7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54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152,7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56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0120051180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105,5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3 402,0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lastRenderedPageBreak/>
              <w:t>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Обеспечение мероприятий по ГО и ЧС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62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0309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0120001110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3 400,0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3 400,0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67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0120001210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Субсидии на обеспечение первичных мер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219,6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lastRenderedPageBreak/>
              <w:t>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127,1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70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127,1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72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0120074120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92,5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Софинансирование субсидии на обеспечение первичных мер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75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01200S4120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Создание пожарных водоемов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01200S4140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3 163,9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01200S4140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3 163,9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78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01200S4140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3 163,9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2 518,7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2 518,7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Подпрограмма 1 "Содержание автомобильных дорог общего пользования местного значения в границах Канифольнинского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2 518,7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lastRenderedPageBreak/>
              <w:t>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субсидия на содержание автомобильных дорог местного значения, городских округов</w:t>
            </w:r>
            <w:proofErr w:type="gram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городских и сельских поселений за счет средству дорожного фонда Красноярского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0110075080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1 805,0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011009Д080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1 805,0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011009Д080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1 805,0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Содержание автомобильных дорог местного значения за счет средств дорожного фонда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713,7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011009Д110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713,7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011009Д110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713,7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1 087,0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Подпрограмма 3 "Реконструкция и капитальный ремонт объектов </w:t>
            </w:r>
            <w:proofErr w:type="spellStart"/>
            <w:proofErr w:type="gram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жилищно</w:t>
            </w:r>
            <w:proofErr w:type="spell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 коммунальной</w:t>
            </w:r>
            <w:proofErr w:type="gram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инфраструктуры"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Обеспечение мероприятий по кап</w:t>
            </w:r>
            <w:proofErr w:type="gram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.</w:t>
            </w:r>
            <w:proofErr w:type="gram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</w:t>
            </w:r>
            <w:proofErr w:type="gram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емонту МКД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93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0501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0130001250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384,0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Подпрограмма 4 " Обеспечение благоустройства территории"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703,0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lastRenderedPageBreak/>
              <w:t>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98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0140001220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Содержание кладбищ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101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0140001230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4 885,5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1 320,0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Подпрограмма 5 " Обеспечение программы"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1 320,0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1 320,0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1 320,0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107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0150000110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1 320,0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3 565,5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местной администрации на оплату переданных полномочий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3 565,5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оплату переданных полномочий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3 565,5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3 565,5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112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8810000730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3 565,5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lastRenderedPageBreak/>
              <w:t>115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Подпрограмма 6 " Средства местного бюджета на развитие физической культуры и спорта Канифольнинского сельсовета Нижнеингашского района Красноярского края"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Средства местного бюджета на развитие физической культуры и спорта Канифольнинского сельсовета Нижнеингашского района Красноярского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0160000110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0160000110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118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0160000110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sz w:val="16"/>
                <w:szCs w:val="16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C219AE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20 837,3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19AE" w:rsidRPr="00C219AE" w:rsidTr="00C219AE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AE" w:rsidRPr="00C219AE" w:rsidRDefault="00C219AE" w:rsidP="00C21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D7786" w:rsidRDefault="006D7786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90" w:type="dxa"/>
        <w:tblLook w:val="04A0"/>
      </w:tblPr>
      <w:tblGrid>
        <w:gridCol w:w="1080"/>
        <w:gridCol w:w="3460"/>
        <w:gridCol w:w="1680"/>
        <w:gridCol w:w="3296"/>
        <w:gridCol w:w="264"/>
      </w:tblGrid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30901">
              <w:rPr>
                <w:rFonts w:ascii="Arial" w:eastAsia="Times New Roman" w:hAnsi="Arial" w:cs="Arial"/>
                <w:sz w:val="16"/>
                <w:szCs w:val="16"/>
              </w:rPr>
              <w:t>Приложение № 4 к решению от  28.04. 2025г  № 41-132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130901" w:rsidRPr="00130901" w:rsidTr="00130901">
        <w:trPr>
          <w:trHeight w:val="1140"/>
        </w:trPr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13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на 2025 год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901" w:rsidRPr="00130901" w:rsidTr="00130901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(тыс. руб.)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901" w:rsidRPr="00130901" w:rsidTr="00130901">
        <w:trPr>
          <w:trHeight w:val="1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/</w:t>
            </w:r>
            <w:proofErr w:type="spellStart"/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Ассигнования ПБС 2025 год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703,0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Благоустройство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0503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703,0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0309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2,0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2 518,7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0409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2 518,7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35,7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0113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35,7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0501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384,0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3 400,0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0310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3 400,0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4 885,5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Культура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0801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4 885,5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258,2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0203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258,2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Резервные фонды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0111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10,0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1101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10,0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6 529,5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22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0104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6 529,5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1 348,9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24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0102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1 348,9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751,9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26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0103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751,9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20 837,3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p w:rsidR="00130901" w:rsidRDefault="001309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485" w:type="dxa"/>
        <w:tblInd w:w="90" w:type="dxa"/>
        <w:tblLook w:val="04A0"/>
      </w:tblPr>
      <w:tblGrid>
        <w:gridCol w:w="1080"/>
        <w:gridCol w:w="3220"/>
        <w:gridCol w:w="1247"/>
        <w:gridCol w:w="933"/>
        <w:gridCol w:w="1080"/>
        <w:gridCol w:w="1389"/>
        <w:gridCol w:w="1701"/>
        <w:gridCol w:w="2835"/>
      </w:tblGrid>
      <w:tr w:rsidR="00130901" w:rsidRPr="00130901" w:rsidTr="00130901">
        <w:trPr>
          <w:trHeight w:val="12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30901">
              <w:rPr>
                <w:rFonts w:ascii="Arial" w:eastAsia="Times New Roman" w:hAnsi="Arial" w:cs="Arial"/>
                <w:sz w:val="18"/>
                <w:szCs w:val="18"/>
              </w:rPr>
              <w:t xml:space="preserve">Приложение № 5 к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Решени</w:t>
            </w:r>
            <w:r w:rsidRPr="00130901">
              <w:rPr>
                <w:rFonts w:ascii="Arial" w:eastAsia="Times New Roman" w:hAnsi="Arial" w:cs="Arial"/>
                <w:sz w:val="18"/>
                <w:szCs w:val="18"/>
              </w:rPr>
              <w:t xml:space="preserve">ю от 28.04.2025   № 41-132 </w:t>
            </w:r>
          </w:p>
        </w:tc>
      </w:tr>
      <w:tr w:rsidR="00130901" w:rsidRPr="00130901" w:rsidTr="00130901">
        <w:trPr>
          <w:trHeight w:val="15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Канифольнинского сельсовета и не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130901"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  <w:t>пр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о</w:t>
            </w:r>
            <w:r w:rsidRPr="00130901"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  <w:t xml:space="preserve">граммным </w:t>
            </w:r>
            <w:r w:rsidRPr="00130901">
              <w:rPr>
                <w:rFonts w:ascii="Arial Cyr" w:eastAsia="Times New Roman" w:hAnsi="Arial Cyr" w:cs="Arial"/>
                <w:b/>
                <w:bCs/>
                <w:sz w:val="28"/>
                <w:szCs w:val="28"/>
              </w:rPr>
              <w:t>напр</w:t>
            </w:r>
            <w:r>
              <w:rPr>
                <w:rFonts w:eastAsia="Times New Roman" w:cs="Arial"/>
                <w:b/>
                <w:bCs/>
                <w:sz w:val="28"/>
                <w:szCs w:val="28"/>
              </w:rPr>
              <w:t>а</w:t>
            </w:r>
            <w:r w:rsidRPr="00130901">
              <w:rPr>
                <w:rFonts w:ascii="Arial Cyr" w:eastAsia="Times New Roman" w:hAnsi="Arial Cyr" w:cs="Arial"/>
                <w:b/>
                <w:bCs/>
                <w:sz w:val="28"/>
                <w:szCs w:val="28"/>
              </w:rPr>
              <w:t>влениям</w:t>
            </w:r>
            <w:r w:rsidRPr="00130901"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  <w:t xml:space="preserve"> деятельности) группам и подгруппам видов расходов, разделам, подразделам классификации расходов местного бюджета на 2025 год.</w:t>
            </w:r>
          </w:p>
        </w:tc>
      </w:tr>
      <w:tr w:rsidR="00130901" w:rsidRPr="00130901" w:rsidTr="00130901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4"/>
                <w:szCs w:val="24"/>
              </w:rPr>
            </w:pP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тыс. руб.</w:t>
            </w:r>
          </w:p>
        </w:tc>
      </w:tr>
      <w:tr w:rsidR="00130901" w:rsidRPr="00130901" w:rsidTr="00130901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/</w:t>
            </w:r>
            <w:proofErr w:type="spellStart"/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3090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Ассигнования ПБС 2025 год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10 040,2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Подпрограмма 1 "Содержание автомобильных дорог общего пользования местного значения в границах Канифольнинского сельсовета"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2 518,7</w:t>
            </w:r>
          </w:p>
        </w:tc>
      </w:tr>
      <w:tr w:rsidR="00130901" w:rsidRPr="00130901" w:rsidTr="00130901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субсидия на содержание автомобильных дорог местного значения, городских округов</w:t>
            </w:r>
            <w:proofErr w:type="gramStart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городских и сельских поселений за счет средству дорожного фонда Красноярского края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0110075080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1 805,0</w:t>
            </w:r>
          </w:p>
        </w:tc>
      </w:tr>
      <w:tr w:rsidR="00130901" w:rsidRPr="00130901" w:rsidTr="00130901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субсидия на содержание автомобильных дорог местного значения, городских округов</w:t>
            </w:r>
            <w:proofErr w:type="gramStart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городских и сельских поселений за счет средству дорожного фонда Красноярского края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011009Д080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1 805,0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011009Д080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1 805,0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011009Д080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1 805,0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7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011009Д080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1 805,0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bookmarkStart w:id="3" w:name="RANGE!A14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lastRenderedPageBreak/>
              <w:t>8</w:t>
            </w:r>
            <w:bookmarkEnd w:id="3"/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Содержание автомобильных дорог местного значения за счет средств дорожного фонда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bookmarkStart w:id="4" w:name="RANGE!F14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713,7</w:t>
            </w:r>
            <w:bookmarkEnd w:id="4"/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Содержание автомобильных дорог местного значения за счет средств дорожного фонда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011009Д110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713,7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011009Д110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713,7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011009Д110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713,7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12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011009Д110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713,7</w:t>
            </w:r>
          </w:p>
        </w:tc>
      </w:tr>
      <w:tr w:rsidR="00130901" w:rsidRPr="00130901" w:rsidTr="00130901">
        <w:trPr>
          <w:trHeight w:val="15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3 660,2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Обеспечение мероприятий по ГО и ЧС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Обеспечение мероприятий по ГО и ЧС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2,0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18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0120001110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0309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2,0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5,0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5,0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5,0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5,0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0120001210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5,0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Организация и ведение воинского учета на территории Канифольнинского сельсовета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258,2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Организация и ведение воинского учета на территории Канифольнинского сельсовета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258,2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117,3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117,3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28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0120051180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117,3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35,4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35,4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31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0120051180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35,4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105,5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105,5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34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0120051180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105,5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Субсидии на обеспечение первичных мер пожарной безопасности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219,6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Субсидии на обеспечение первичных мер пожарной безопасности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219,6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127,1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127,1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39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0120074120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127,1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lastRenderedPageBreak/>
              <w:t>40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92,5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92,5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42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0120074120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92,5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Софинансирование субсидии на обеспечение первичных мер пожарной безопасности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11,6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Софинансирование субсидии на обеспечение первичных мер пожарной безопасности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11,6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11,6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11,6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47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01200S4120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11,6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Создание пожарных водоемов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01200S4140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3 163,9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Создание пожарных водоемов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01200S4140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3 163,9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01200S4140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3 163,9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01200S4140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3 163,9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52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01200S4140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3 163,9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lastRenderedPageBreak/>
              <w:t>53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Подпрограмма 3 "Реконструкция и капитальный ремонт объектов </w:t>
            </w:r>
            <w:proofErr w:type="spellStart"/>
            <w:proofErr w:type="gramStart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жилищно</w:t>
            </w:r>
            <w:proofErr w:type="spell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- коммунальной</w:t>
            </w:r>
            <w:proofErr w:type="gram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инфраструктуры"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384,0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Обеспечение мероприятий по кап</w:t>
            </w:r>
            <w:proofErr w:type="gramStart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.</w:t>
            </w:r>
            <w:proofErr w:type="gram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</w:t>
            </w:r>
            <w:proofErr w:type="gram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емонту МКД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384,0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Обеспечение мероприятий по кап</w:t>
            </w:r>
            <w:proofErr w:type="gramStart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.</w:t>
            </w:r>
            <w:proofErr w:type="gram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</w:t>
            </w:r>
            <w:proofErr w:type="gram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емонту МКД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384,0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384,0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384,0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58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0130001250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0501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384,0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Подпрограмма 4 " Обеспечение благоустройства территории"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703,0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700,0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700,0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300,0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64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Благоустройство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0140001220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0503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300,0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400,0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400,0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67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Благоустройство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0140001220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0503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400,0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Содержание кладбищ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Содержание кладбищ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72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Благоустройство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0140001230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0503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3,0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Подпрограмма 5 " Обеспечение программы"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2 764,3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2 764,3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2 764,3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1 199,4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lastRenderedPageBreak/>
              <w:t>77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1 174,4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78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1 174,4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25,0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80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25,0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83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Культура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0801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40,0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240,0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240,0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86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240,0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1 280,0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1 280,0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89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Культура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0801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1 280,0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0,9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0,9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lastRenderedPageBreak/>
              <w:t>92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0,9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4,0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4,0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95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0150000110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4,0</w:t>
            </w:r>
          </w:p>
        </w:tc>
      </w:tr>
      <w:tr w:rsidR="00130901" w:rsidRPr="00130901" w:rsidTr="00130901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Подпрограмма 6 " Средства местного бюджета на развитие физической культуры и спорта Канифольнинского сельсовета Нижнеингашского района Красноярского края"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0160000000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Средства местного бюджета на развитие физической культуры и спорта Канифольнинского сельсовета Нижнеингашского района Красноярского края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0160000110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Средства местного бюджета на развитие физической культуры и спорта Канифольнинского сельсовета Нижнеингашского района Красноярского края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0160000110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0160000110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0160000110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101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0160000110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1101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 </w:t>
            </w: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программные расходы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10 787,2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 </w:t>
            </w: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программные расходы на содержание Представительного органа местного самоуправления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751,9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 </w:t>
            </w: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программные расходы на содержание представительного органа местного самоуправления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751,9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lastRenderedPageBreak/>
              <w:t>105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содержание Председателя представительного органа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710,2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535,8</w:t>
            </w:r>
          </w:p>
        </w:tc>
      </w:tr>
      <w:tr w:rsidR="00130901" w:rsidRPr="00130901" w:rsidTr="00130901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535,8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108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8110000710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535,8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174,4</w:t>
            </w:r>
          </w:p>
        </w:tc>
      </w:tr>
      <w:tr w:rsidR="00130901" w:rsidRPr="00130901" w:rsidTr="00130901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174,4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111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8110000710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174,4</w:t>
            </w:r>
          </w:p>
        </w:tc>
      </w:tr>
      <w:tr w:rsidR="00130901" w:rsidRPr="00130901" w:rsidTr="00130901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сельских поселений (увеличение </w:t>
            </w:r>
            <w:proofErr w:type="gramStart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размеров оплаты труда</w:t>
            </w:r>
            <w:proofErr w:type="gram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отдельным категориям работников бюджетной сферы)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8110010240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41,7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8110010240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41,7</w:t>
            </w:r>
          </w:p>
        </w:tc>
      </w:tr>
      <w:tr w:rsidR="00130901" w:rsidRPr="00130901" w:rsidTr="00130901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8110010240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41,7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lastRenderedPageBreak/>
              <w:t>115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8110010240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41,7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8500000000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1 348,9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1 265,5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1 265,5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952,6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952,6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121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8510000710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952,6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312,9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312,9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124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8510000710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312,9</w:t>
            </w:r>
          </w:p>
        </w:tc>
      </w:tr>
      <w:tr w:rsidR="00130901" w:rsidRPr="00130901" w:rsidTr="00130901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сельских поселений (увеличение </w:t>
            </w:r>
            <w:proofErr w:type="gramStart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размеров оплаты труда</w:t>
            </w:r>
            <w:proofErr w:type="gram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отдельным категориям работников бюджетной сферы)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8510010240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83,4</w:t>
            </w:r>
          </w:p>
        </w:tc>
      </w:tr>
      <w:tr w:rsidR="00130901" w:rsidRPr="00130901" w:rsidTr="00130901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lastRenderedPageBreak/>
              <w:t>126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сельских поселений (увеличение </w:t>
            </w:r>
            <w:proofErr w:type="gramStart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размеров оплаты труда</w:t>
            </w:r>
            <w:proofErr w:type="gram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отдельным категориям работников бюджетной сферы)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8510010240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83,4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8510010240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83,4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8510010240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83,4</w:t>
            </w:r>
          </w:p>
        </w:tc>
      </w:tr>
      <w:tr w:rsidR="00130901" w:rsidRPr="00130901" w:rsidTr="00130901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129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8510010240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83,4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расходы на содержание местной администрации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8600000000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5 110,2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spellStart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расходы на содержание местной администрации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5 110,2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ФОТ и начисления на ФОТ персонала местной администрации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4 763,3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3 640,4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3 640,4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135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8610000710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3 640,4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1 122,9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1 122,9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lastRenderedPageBreak/>
              <w:t>138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8610000710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1 122,9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иные расходы н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t>а</w:t>
            </w: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выплаты персоналу местной </w:t>
            </w:r>
            <w:proofErr w:type="spellStart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администрции</w:t>
            </w:r>
            <w:proofErr w:type="spell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за исключением ФОТ</w:t>
            </w:r>
            <w:proofErr w:type="gramEnd"/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8610000720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14,0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8610000720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14,0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8610000720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14,0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142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8610000720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14,0</w:t>
            </w:r>
          </w:p>
        </w:tc>
      </w:tr>
      <w:tr w:rsidR="00130901" w:rsidRPr="00130901" w:rsidTr="00130901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сельских поселений (увеличение </w:t>
            </w:r>
            <w:proofErr w:type="gramStart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размеров оплаты труда</w:t>
            </w:r>
            <w:proofErr w:type="gram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 отдельным категориям работников бюджетной сферы)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8610010240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332,9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8610010240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332,9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8610010240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332,9</w:t>
            </w:r>
          </w:p>
        </w:tc>
      </w:tr>
      <w:tr w:rsidR="00130901" w:rsidRPr="00130901" w:rsidTr="00130901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146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8610010240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332,9</w:t>
            </w:r>
          </w:p>
        </w:tc>
      </w:tr>
      <w:tr w:rsidR="00130901" w:rsidRPr="00130901" w:rsidTr="0013090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 </w:t>
            </w: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программные расходы по обеспечению деятельности административных комиссий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8700000000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10,7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Обеспечение деятельности административной комиссии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10,7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lastRenderedPageBreak/>
              <w:t>149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Обеспечение деятельности административной комиссии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10,7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10,7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10,7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152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8700075140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10,7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местной администрации на оплату переданных полномочий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3 565,5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оплату переданных полномочий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3 565,5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Расходы на оплату переданных полномочий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3 565,5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3 565,5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3 565,5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158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Культура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8810000730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0801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3 565,5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9000000000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Резервные фонды </w:t>
            </w:r>
            <w:proofErr w:type="gramStart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не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t xml:space="preserve"> </w:t>
            </w: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программные расходы)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9100000000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</w:tr>
      <w:tr w:rsidR="00130901" w:rsidRPr="00130901" w:rsidTr="0013090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10,0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165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Резервные фонды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9170010110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0111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"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sz w:val="16"/>
                <w:szCs w:val="16"/>
              </w:rPr>
              <w:t>10,0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</w:pPr>
            <w:r w:rsidRPr="00130901">
              <w:rPr>
                <w:rFonts w:ascii="Arial Cyr" w:eastAsia="Times New Roman" w:hAnsi="Arial Cyr" w:cs="Arial"/>
                <w:b/>
                <w:bCs/>
                <w:sz w:val="16"/>
                <w:szCs w:val="16"/>
              </w:rPr>
              <w:t>20 837,3</w:t>
            </w:r>
          </w:p>
        </w:tc>
      </w:tr>
      <w:tr w:rsidR="00130901" w:rsidRPr="00130901" w:rsidTr="0013090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01" w:rsidRPr="00130901" w:rsidRDefault="00130901" w:rsidP="00130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30901" w:rsidRPr="00076CD6" w:rsidRDefault="00130901">
      <w:pPr>
        <w:rPr>
          <w:rFonts w:ascii="Times New Roman" w:hAnsi="Times New Roman" w:cs="Times New Roman"/>
          <w:sz w:val="28"/>
          <w:szCs w:val="28"/>
        </w:rPr>
      </w:pPr>
    </w:p>
    <w:sectPr w:rsidR="00130901" w:rsidRPr="00076CD6" w:rsidSect="00C219AE">
      <w:pgSz w:w="16840" w:h="11907" w:orient="landscape" w:code="9"/>
      <w:pgMar w:top="902" w:right="284" w:bottom="851" w:left="9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03AE"/>
    <w:multiLevelType w:val="hybridMultilevel"/>
    <w:tmpl w:val="19681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76CD6"/>
    <w:rsid w:val="00076CD6"/>
    <w:rsid w:val="00130901"/>
    <w:rsid w:val="001D7505"/>
    <w:rsid w:val="001F62D5"/>
    <w:rsid w:val="006D7786"/>
    <w:rsid w:val="007041A9"/>
    <w:rsid w:val="00C219AE"/>
    <w:rsid w:val="00C56545"/>
    <w:rsid w:val="00F6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9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0901"/>
    <w:rPr>
      <w:color w:val="800080"/>
      <w:u w:val="single"/>
    </w:rPr>
  </w:style>
  <w:style w:type="paragraph" w:customStyle="1" w:styleId="xl63">
    <w:name w:val="xl63"/>
    <w:basedOn w:val="a"/>
    <w:rsid w:val="0013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</w:rPr>
  </w:style>
  <w:style w:type="paragraph" w:customStyle="1" w:styleId="xl64">
    <w:name w:val="xl64"/>
    <w:basedOn w:val="a"/>
    <w:rsid w:val="0013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</w:rPr>
  </w:style>
  <w:style w:type="paragraph" w:customStyle="1" w:styleId="xl65">
    <w:name w:val="xl65"/>
    <w:basedOn w:val="a"/>
    <w:rsid w:val="0013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</w:rPr>
  </w:style>
  <w:style w:type="paragraph" w:customStyle="1" w:styleId="xl66">
    <w:name w:val="xl66"/>
    <w:basedOn w:val="a"/>
    <w:rsid w:val="0013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</w:rPr>
  </w:style>
  <w:style w:type="paragraph" w:customStyle="1" w:styleId="xl67">
    <w:name w:val="xl67"/>
    <w:basedOn w:val="a"/>
    <w:rsid w:val="0013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</w:rPr>
  </w:style>
  <w:style w:type="paragraph" w:customStyle="1" w:styleId="xl68">
    <w:name w:val="xl68"/>
    <w:basedOn w:val="a"/>
    <w:rsid w:val="0013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9">
    <w:name w:val="xl69"/>
    <w:basedOn w:val="a"/>
    <w:rsid w:val="0013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70">
    <w:name w:val="xl70"/>
    <w:basedOn w:val="a"/>
    <w:rsid w:val="0013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71">
    <w:name w:val="xl71"/>
    <w:basedOn w:val="a"/>
    <w:rsid w:val="0013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</w:rPr>
  </w:style>
  <w:style w:type="paragraph" w:customStyle="1" w:styleId="xl72">
    <w:name w:val="xl72"/>
    <w:basedOn w:val="a"/>
    <w:rsid w:val="0013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</w:rPr>
  </w:style>
  <w:style w:type="paragraph" w:customStyle="1" w:styleId="xl73">
    <w:name w:val="xl73"/>
    <w:basedOn w:val="a"/>
    <w:rsid w:val="0013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</w:rPr>
  </w:style>
  <w:style w:type="paragraph" w:customStyle="1" w:styleId="xl74">
    <w:name w:val="xl74"/>
    <w:basedOn w:val="a"/>
    <w:rsid w:val="0013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</w:rPr>
  </w:style>
  <w:style w:type="paragraph" w:customStyle="1" w:styleId="xl75">
    <w:name w:val="xl75"/>
    <w:basedOn w:val="a"/>
    <w:rsid w:val="00130901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</w:rPr>
  </w:style>
  <w:style w:type="paragraph" w:customStyle="1" w:styleId="xl76">
    <w:name w:val="xl76"/>
    <w:basedOn w:val="a"/>
    <w:rsid w:val="00130901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7">
    <w:name w:val="xl77"/>
    <w:basedOn w:val="a"/>
    <w:rsid w:val="0013090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</w:rPr>
  </w:style>
  <w:style w:type="paragraph" w:customStyle="1" w:styleId="xl79">
    <w:name w:val="xl79"/>
    <w:basedOn w:val="a"/>
    <w:rsid w:val="0013090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13090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33</Pages>
  <Words>6396</Words>
  <Characters>36461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2025-04-25T01:45:00Z</dcterms:created>
  <dcterms:modified xsi:type="dcterms:W3CDTF">2025-04-30T04:35:00Z</dcterms:modified>
</cp:coreProperties>
</file>