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0E4" w:rsidRPr="00A070E4" w:rsidRDefault="00A070E4" w:rsidP="00A070E4">
      <w:pPr>
        <w:shd w:val="clear" w:color="auto" w:fill="F8F8F8"/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val="ru-RU" w:eastAsia="ru-RU" w:bidi="ar-SA"/>
        </w:rPr>
      </w:pPr>
      <w:proofErr w:type="spellStart"/>
      <w:r w:rsidRPr="00A070E4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val="ru-RU" w:eastAsia="ru-RU" w:bidi="ar-SA"/>
        </w:rPr>
        <w:t>Роспотребнадзор</w:t>
      </w:r>
      <w:proofErr w:type="spellEnd"/>
      <w:r w:rsidRPr="00A070E4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val="ru-RU" w:eastAsia="ru-RU" w:bidi="ar-SA"/>
        </w:rPr>
        <w:t xml:space="preserve"> напоминает о профилактике кори</w:t>
      </w:r>
    </w:p>
    <w:p w:rsidR="00A070E4" w:rsidRPr="00A070E4" w:rsidRDefault="00A070E4" w:rsidP="00A070E4">
      <w:pPr>
        <w:shd w:val="clear" w:color="auto" w:fill="F8F8F8"/>
        <w:spacing w:after="0" w:line="240" w:lineRule="auto"/>
        <w:ind w:left="0"/>
        <w:rPr>
          <w:rFonts w:ascii="Times New Roman" w:eastAsia="Times New Roman" w:hAnsi="Times New Roman" w:cs="Times New Roman"/>
          <w:color w:val="1D1D1D"/>
          <w:sz w:val="24"/>
          <w:szCs w:val="24"/>
          <w:lang w:val="ru-RU" w:eastAsia="ru-RU" w:bidi="ar-SA"/>
        </w:rPr>
      </w:pPr>
    </w:p>
    <w:p w:rsidR="00A070E4" w:rsidRDefault="00A070E4" w:rsidP="00A070E4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</w:pPr>
      <w:proofErr w:type="spellStart"/>
      <w:r w:rsidRPr="00A070E4"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>Роспотребнадзор</w:t>
      </w:r>
      <w:proofErr w:type="spellEnd"/>
      <w:r w:rsidRPr="00A070E4"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 xml:space="preserve"> напоминает, что по данным Всемирной организации здравоохранения в последние годы в ряде стран Африканского и Восточно-Средиземноморского регионов зарегистрированы вспышки кори (Конго, Нигерия, Афганистан, Пакистан, Индия и др.). Осложнение </w:t>
      </w:r>
      <w:proofErr w:type="spellStart"/>
      <w:r w:rsidRPr="00A070E4"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>эпидситуации</w:t>
      </w:r>
      <w:proofErr w:type="spellEnd"/>
      <w:r w:rsidRPr="00A070E4"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 xml:space="preserve"> по кори отмечается также в странах ближнего зарубежья (Украина, Таджикистан, Казахстан).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 xml:space="preserve"> </w:t>
      </w:r>
      <w:r w:rsidRPr="00A070E4"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>По данным ВОЗ за 8 месяцев 2022 года зарегистрировано более 155,5 тысяч случаев заболевания корью в 153 странах, регистрируются летальные исходы заболевания. Основной причиной неблагополучия является снижение охватов плановой иммунизации против кори детей и взрослых, рост числа отказов от прививок.</w:t>
      </w:r>
    </w:p>
    <w:p w:rsidR="00A070E4" w:rsidRPr="00A070E4" w:rsidRDefault="00A070E4" w:rsidP="00A070E4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</w:pPr>
      <w:r w:rsidRPr="00A070E4"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 xml:space="preserve">Неблагополучие по кори в различных странах мира создает дополнительные риски осложнения </w:t>
      </w:r>
      <w:proofErr w:type="spellStart"/>
      <w:r w:rsidRPr="00A070E4"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>эпидситуации</w:t>
      </w:r>
      <w:proofErr w:type="spellEnd"/>
      <w:r w:rsidRPr="00A070E4"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 xml:space="preserve"> в нашей стране. В настоящее время эпидемическая ситуация по кори в Российской Федерации контролируемая. Вместе с тем, в некоторых регионах отмечается рост заболеваемости корью, преимущественно за счет не привитых граждан, прибывших из стран ближнего зарубежья с целью осуществления трудовой деятельности. Часто в эпидемический проце</w:t>
      </w:r>
      <w:proofErr w:type="gramStart"/>
      <w:r w:rsidRPr="00A070E4"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>с</w:t>
      </w:r>
      <w:bookmarkStart w:id="0" w:name="_GoBack"/>
      <w:bookmarkEnd w:id="0"/>
      <w:r w:rsidRPr="00A070E4"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>с вкл</w:t>
      </w:r>
      <w:proofErr w:type="gramEnd"/>
      <w:r w:rsidRPr="00A070E4"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>ючаются лица, не прививающиеся по религиозным соображениям, а также ведущие кочевой образ жизни и не обращающиеся за медицинской помощью.</w:t>
      </w:r>
    </w:p>
    <w:p w:rsidR="00A070E4" w:rsidRPr="00A070E4" w:rsidRDefault="00A070E4" w:rsidP="00A070E4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</w:pPr>
      <w:r w:rsidRPr="00A070E4">
        <w:rPr>
          <w:rFonts w:ascii="Times New Roman" w:eastAsia="Times New Roman" w:hAnsi="Times New Roman" w:cs="Times New Roman"/>
          <w:b/>
          <w:color w:val="242424"/>
          <w:sz w:val="28"/>
          <w:szCs w:val="28"/>
          <w:lang w:val="ru-RU" w:eastAsia="ru-RU" w:bidi="ar-SA"/>
        </w:rPr>
        <w:t xml:space="preserve">Корь </w:t>
      </w:r>
      <w:r w:rsidRPr="00A070E4"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 xml:space="preserve">– </w:t>
      </w:r>
      <w:proofErr w:type="spellStart"/>
      <w:r w:rsidRPr="00A070E4"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>высококонтагиозное</w:t>
      </w:r>
      <w:proofErr w:type="spellEnd"/>
      <w:r w:rsidRPr="00A070E4"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 xml:space="preserve"> острое инфекционное вирусное заболевание, которое передается воздушно-капельным путем. Характеризуется высокой температурой (до 40,5°C), воспалением слизистых оболочек полости рта и верхних дыхательных путей, конъюнктивитом и характерной пятнисто - папулёзной сыпью кожных покровов.</w:t>
      </w:r>
    </w:p>
    <w:p w:rsidR="00A070E4" w:rsidRPr="00A070E4" w:rsidRDefault="00A070E4" w:rsidP="00A070E4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</w:pPr>
      <w:proofErr w:type="gramStart"/>
      <w:r w:rsidRPr="00A070E4"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>При кори возможны осложнения, связанные с работой центральной нервной системы, дыхательной системы и желудочно-кишечного тракта: ларингит, круп (стеноз гортани), бронхит, трахеит, отит, синусит, первичная коревая пневмония, коревой энцефалит, гепатит, лимфаденит и другие.</w:t>
      </w:r>
      <w:proofErr w:type="gramEnd"/>
    </w:p>
    <w:p w:rsidR="00A070E4" w:rsidRPr="00A070E4" w:rsidRDefault="00A070E4" w:rsidP="00A070E4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color w:val="242424"/>
          <w:sz w:val="28"/>
          <w:szCs w:val="28"/>
          <w:lang w:val="ru-RU" w:eastAsia="ru-RU" w:bidi="ar-SA"/>
        </w:rPr>
      </w:pPr>
      <w:r w:rsidRPr="00A070E4">
        <w:rPr>
          <w:rFonts w:ascii="Times New Roman" w:eastAsia="Times New Roman" w:hAnsi="Times New Roman" w:cs="Times New Roman"/>
          <w:b/>
          <w:color w:val="242424"/>
          <w:sz w:val="28"/>
          <w:szCs w:val="28"/>
          <w:lang w:val="ru-RU" w:eastAsia="ru-RU" w:bidi="ar-SA"/>
        </w:rPr>
        <w:t>Наиболее эффективной мерой профилактики кори является иммунизация.</w:t>
      </w:r>
    </w:p>
    <w:p w:rsidR="00911D4B" w:rsidRPr="00A070E4" w:rsidRDefault="00A070E4" w:rsidP="00A070E4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</w:pPr>
      <w:r w:rsidRPr="00A070E4"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 xml:space="preserve">По инициативе </w:t>
      </w:r>
      <w:proofErr w:type="spellStart"/>
      <w:r w:rsidRPr="00A070E4"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>Роспотребнадзора</w:t>
      </w:r>
      <w:proofErr w:type="spellEnd"/>
      <w:r w:rsidRPr="00A070E4"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 xml:space="preserve"> во всех субъектах Российской Федерации проводится подчищающая иммунизация – вакцинация не привитых и не болевших корью, а также привитых однократно детей и взрослых, проводится активная работа с населением по усилению приверженности к иммунизации, что позволяет укрепить коллективный иммунитет против кори. Иммунизации против кори позволяет сдерживать распространение инфекции в большинстве регионов страны.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 xml:space="preserve"> </w:t>
      </w:r>
      <w:proofErr w:type="spellStart"/>
      <w:r w:rsidRPr="00A070E4"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>Роспотребнадзор</w:t>
      </w:r>
      <w:proofErr w:type="spellEnd"/>
      <w:r w:rsidRPr="00A070E4"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 xml:space="preserve"> с учетом неблагополучной ситуации по заболеваемости корью в мире, гражданам, планирующим поездки в зарубежные страны, не болевшим корью ранее, не привитым против этой инфекции, рекомендует привиться от кори не менее чем за две недели до поездки. Для проведения прививки против кори необходимо обратиться в медицинские организации по месту жительства.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 xml:space="preserve"> </w:t>
      </w:r>
      <w:r w:rsidRPr="00A070E4">
        <w:rPr>
          <w:rFonts w:ascii="Times New Roman" w:eastAsia="Times New Roman" w:hAnsi="Times New Roman" w:cs="Times New Roman"/>
          <w:color w:val="242424"/>
          <w:sz w:val="28"/>
          <w:szCs w:val="28"/>
          <w:lang w:val="ru-RU" w:eastAsia="ru-RU" w:bidi="ar-SA"/>
        </w:rPr>
        <w:t>Помните, что ваше здоровье и здоровье ваших детей в ваших руках!</w:t>
      </w:r>
    </w:p>
    <w:sectPr w:rsidR="00911D4B" w:rsidRPr="00A070E4" w:rsidSect="001149AA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70E4"/>
    <w:rsid w:val="00112CEE"/>
    <w:rsid w:val="001149AA"/>
    <w:rsid w:val="004A08AB"/>
    <w:rsid w:val="006F0DF7"/>
    <w:rsid w:val="00911D4B"/>
    <w:rsid w:val="00931700"/>
    <w:rsid w:val="00A070E4"/>
    <w:rsid w:val="00B4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  <w:style w:type="paragraph" w:customStyle="1" w:styleId="11">
    <w:name w:val="Дата1"/>
    <w:basedOn w:val="a"/>
    <w:rsid w:val="00A070E4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paragraph" w:styleId="af4">
    <w:name w:val="Normal (Web)"/>
    <w:basedOn w:val="a"/>
    <w:uiPriority w:val="99"/>
    <w:semiHidden/>
    <w:unhideWhenUsed/>
    <w:rsid w:val="00A070E4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6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418</Words>
  <Characters>2385</Characters>
  <Application>Microsoft Office Word</Application>
  <DocSecurity>0</DocSecurity>
  <Lines>19</Lines>
  <Paragraphs>5</Paragraphs>
  <ScaleCrop>false</ScaleCrop>
  <Company>Роспотребнадзор</Company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Пользователь</cp:lastModifiedBy>
  <cp:revision>6</cp:revision>
  <dcterms:created xsi:type="dcterms:W3CDTF">2023-03-21T03:52:00Z</dcterms:created>
  <dcterms:modified xsi:type="dcterms:W3CDTF">2023-03-27T06:16:00Z</dcterms:modified>
</cp:coreProperties>
</file>